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A942" w14:textId="10475616" w:rsidR="00CB0B7D" w:rsidRPr="00797FF7" w:rsidRDefault="00CB0B7D" w:rsidP="00634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jc w:val="center"/>
        <w:rPr>
          <w:rFonts w:cstheme="minorHAnsi"/>
          <w:b/>
          <w:bCs/>
          <w:sz w:val="32"/>
          <w:szCs w:val="32"/>
        </w:rPr>
      </w:pPr>
      <w:r w:rsidRPr="00797FF7">
        <w:rPr>
          <w:rFonts w:cstheme="minorHAnsi"/>
          <w:b/>
          <w:bCs/>
          <w:sz w:val="32"/>
          <w:szCs w:val="32"/>
          <w:u w:val="single"/>
        </w:rPr>
        <w:t>ZÁPISNIC</w:t>
      </w:r>
      <w:r w:rsidR="00795269" w:rsidRPr="00797FF7">
        <w:rPr>
          <w:rFonts w:cstheme="minorHAnsi"/>
          <w:b/>
          <w:bCs/>
          <w:sz w:val="32"/>
          <w:szCs w:val="32"/>
          <w:u w:val="single"/>
        </w:rPr>
        <w:t>A</w:t>
      </w:r>
      <w:r w:rsidR="00795269" w:rsidRPr="00797FF7">
        <w:rPr>
          <w:rFonts w:cstheme="minorHAnsi"/>
          <w:b/>
          <w:bCs/>
          <w:sz w:val="32"/>
          <w:szCs w:val="32"/>
        </w:rPr>
        <w:br/>
      </w:r>
      <w:r w:rsidRPr="00797FF7">
        <w:rPr>
          <w:rFonts w:cstheme="minorHAnsi"/>
          <w:b/>
          <w:bCs/>
          <w:sz w:val="32"/>
          <w:szCs w:val="32"/>
        </w:rPr>
        <w:t xml:space="preserve"> z Mimoriadnej konferencie Oravského futbalového zväzu (OFZ)</w:t>
      </w:r>
    </w:p>
    <w:p w14:paraId="5C63A827" w14:textId="1671102D" w:rsidR="00BD3014" w:rsidRPr="00797FF7" w:rsidRDefault="00BD3014" w:rsidP="00797FF7">
      <w:pPr>
        <w:ind w:left="284"/>
        <w:rPr>
          <w:rFonts w:cstheme="minorHAnsi"/>
          <w:sz w:val="24"/>
          <w:szCs w:val="24"/>
        </w:rPr>
      </w:pP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  <w:t>Počet listov:</w:t>
      </w:r>
      <w:r w:rsidR="00797FF7">
        <w:rPr>
          <w:rFonts w:cstheme="minorHAnsi"/>
          <w:sz w:val="24"/>
          <w:szCs w:val="24"/>
        </w:rPr>
        <w:t xml:space="preserve"> 3</w:t>
      </w:r>
      <w:r w:rsidRPr="00797FF7">
        <w:rPr>
          <w:rFonts w:cstheme="minorHAnsi"/>
          <w:sz w:val="24"/>
          <w:szCs w:val="24"/>
        </w:rPr>
        <w:br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</w:r>
      <w:r w:rsidRPr="00797FF7">
        <w:rPr>
          <w:rFonts w:cstheme="minorHAnsi"/>
          <w:sz w:val="24"/>
          <w:szCs w:val="24"/>
        </w:rPr>
        <w:tab/>
        <w:t>počet príloh:</w:t>
      </w:r>
      <w:r w:rsidR="00797FF7">
        <w:rPr>
          <w:rFonts w:cstheme="minorHAnsi"/>
          <w:sz w:val="24"/>
          <w:szCs w:val="24"/>
        </w:rPr>
        <w:t xml:space="preserve"> </w:t>
      </w:r>
      <w:r w:rsidR="00305E01">
        <w:rPr>
          <w:rFonts w:cstheme="minorHAnsi"/>
          <w:sz w:val="24"/>
          <w:szCs w:val="24"/>
        </w:rPr>
        <w:t>6</w:t>
      </w:r>
    </w:p>
    <w:p w14:paraId="487E43A1" w14:textId="73173546" w:rsidR="00CB0B7D" w:rsidRPr="00C745C3" w:rsidRDefault="00CB0B7D" w:rsidP="00797FF7">
      <w:pPr>
        <w:ind w:left="284"/>
        <w:rPr>
          <w:rFonts w:cstheme="minorHAnsi"/>
          <w:sz w:val="28"/>
          <w:szCs w:val="28"/>
        </w:rPr>
      </w:pPr>
      <w:r w:rsidRPr="00C745C3">
        <w:rPr>
          <w:rFonts w:cstheme="minorHAnsi"/>
          <w:b/>
          <w:bCs/>
          <w:sz w:val="28"/>
          <w:szCs w:val="28"/>
          <w:u w:val="single"/>
        </w:rPr>
        <w:t>Miesto konania:</w:t>
      </w:r>
      <w:r w:rsidRPr="00C745C3">
        <w:rPr>
          <w:rFonts w:cstheme="minorHAnsi"/>
          <w:sz w:val="28"/>
          <w:szCs w:val="28"/>
        </w:rPr>
        <w:t xml:space="preserve"> Dolný Kubín</w:t>
      </w:r>
      <w:r w:rsidR="00795269" w:rsidRPr="00C745C3">
        <w:rPr>
          <w:rFonts w:cstheme="minorHAnsi"/>
          <w:sz w:val="28"/>
          <w:szCs w:val="28"/>
        </w:rPr>
        <w:t>, Zasadačka OFZ</w:t>
      </w:r>
    </w:p>
    <w:p w14:paraId="6AF82EE0" w14:textId="336ECACA" w:rsidR="00CB0B7D" w:rsidRPr="00C745C3" w:rsidRDefault="00CB0B7D" w:rsidP="00797FF7">
      <w:pPr>
        <w:ind w:left="284"/>
        <w:rPr>
          <w:rFonts w:cstheme="minorHAnsi"/>
          <w:sz w:val="28"/>
          <w:szCs w:val="28"/>
        </w:rPr>
      </w:pPr>
      <w:r w:rsidRPr="00C745C3">
        <w:rPr>
          <w:rFonts w:cstheme="minorHAnsi"/>
          <w:b/>
          <w:bCs/>
          <w:sz w:val="28"/>
          <w:szCs w:val="28"/>
          <w:u w:val="single"/>
        </w:rPr>
        <w:t>Dátum a čas:</w:t>
      </w:r>
      <w:r w:rsidRPr="00C745C3">
        <w:rPr>
          <w:rFonts w:cstheme="minorHAnsi"/>
          <w:sz w:val="28"/>
          <w:szCs w:val="28"/>
        </w:rPr>
        <w:t xml:space="preserve"> 26. </w:t>
      </w:r>
      <w:r w:rsidR="00795269" w:rsidRPr="00C745C3">
        <w:rPr>
          <w:rFonts w:cstheme="minorHAnsi"/>
          <w:sz w:val="28"/>
          <w:szCs w:val="28"/>
        </w:rPr>
        <w:t>0</w:t>
      </w:r>
      <w:r w:rsidRPr="00C745C3">
        <w:rPr>
          <w:rFonts w:cstheme="minorHAnsi"/>
          <w:sz w:val="28"/>
          <w:szCs w:val="28"/>
        </w:rPr>
        <w:t>2. 2026 o 16:30 hod.</w:t>
      </w:r>
    </w:p>
    <w:p w14:paraId="042EF455" w14:textId="77777777" w:rsidR="00687D74" w:rsidRPr="00C745C3" w:rsidRDefault="00687D74" w:rsidP="00797FF7">
      <w:pPr>
        <w:ind w:left="284"/>
        <w:rPr>
          <w:rFonts w:cstheme="minorHAnsi"/>
          <w:sz w:val="28"/>
          <w:szCs w:val="28"/>
        </w:rPr>
      </w:pPr>
    </w:p>
    <w:p w14:paraId="7838B3D5" w14:textId="5520C549" w:rsidR="00CB0B7D" w:rsidRPr="00C745C3" w:rsidRDefault="00CB0B7D" w:rsidP="00687D74">
      <w:pPr>
        <w:pStyle w:val="Odsekzoznamu"/>
        <w:numPr>
          <w:ilvl w:val="0"/>
          <w:numId w:val="12"/>
        </w:numPr>
        <w:rPr>
          <w:rFonts w:cstheme="minorHAnsi"/>
          <w:b/>
          <w:bCs/>
          <w:sz w:val="28"/>
          <w:szCs w:val="28"/>
          <w:u w:val="single"/>
        </w:rPr>
      </w:pPr>
      <w:r w:rsidRPr="00C745C3">
        <w:rPr>
          <w:rFonts w:cstheme="minorHAnsi"/>
          <w:b/>
          <w:bCs/>
          <w:sz w:val="28"/>
          <w:szCs w:val="28"/>
          <w:u w:val="single"/>
        </w:rPr>
        <w:t>Otvorenie a konštatovanie uznášaniaschopnosti</w:t>
      </w:r>
      <w:r w:rsidR="00687D74" w:rsidRPr="00C745C3">
        <w:rPr>
          <w:rFonts w:cstheme="minorHAnsi"/>
          <w:b/>
          <w:bCs/>
          <w:sz w:val="28"/>
          <w:szCs w:val="28"/>
          <w:u w:val="single"/>
        </w:rPr>
        <w:t>.</w:t>
      </w:r>
    </w:p>
    <w:p w14:paraId="4FE8497D" w14:textId="77777777" w:rsidR="00687D74" w:rsidRDefault="00BD3014" w:rsidP="00687D74">
      <w:pPr>
        <w:ind w:left="284"/>
        <w:jc w:val="both"/>
        <w:rPr>
          <w:rFonts w:cstheme="minorHAnsi"/>
          <w:sz w:val="24"/>
          <w:szCs w:val="24"/>
        </w:rPr>
      </w:pPr>
      <w:r w:rsidRPr="00797FF7">
        <w:rPr>
          <w:rFonts w:cstheme="minorHAnsi"/>
          <w:sz w:val="24"/>
          <w:szCs w:val="24"/>
        </w:rPr>
        <w:t xml:space="preserve">Rokovanie volebnej konferencie otvoril predseda OFZ p. </w:t>
      </w:r>
      <w:r w:rsidRPr="00797FF7">
        <w:rPr>
          <w:rFonts w:cstheme="minorHAnsi"/>
          <w:sz w:val="24"/>
          <w:szCs w:val="24"/>
        </w:rPr>
        <w:t xml:space="preserve">Vladimír </w:t>
      </w:r>
      <w:proofErr w:type="spellStart"/>
      <w:r w:rsidRPr="00797FF7">
        <w:rPr>
          <w:rFonts w:cstheme="minorHAnsi"/>
          <w:sz w:val="24"/>
          <w:szCs w:val="24"/>
        </w:rPr>
        <w:t>Mušák</w:t>
      </w:r>
      <w:proofErr w:type="spellEnd"/>
      <w:r w:rsidRPr="00797FF7">
        <w:rPr>
          <w:rFonts w:cstheme="minorHAnsi"/>
          <w:sz w:val="24"/>
          <w:szCs w:val="24"/>
        </w:rPr>
        <w:t xml:space="preserve"> s konštatovaním, že táto</w:t>
      </w:r>
      <w:r w:rsidR="00797FF7">
        <w:rPr>
          <w:rFonts w:cstheme="minorHAnsi"/>
          <w:sz w:val="24"/>
          <w:szCs w:val="24"/>
        </w:rPr>
        <w:t xml:space="preserve"> </w:t>
      </w:r>
      <w:r w:rsidR="00687D74">
        <w:rPr>
          <w:rFonts w:cstheme="minorHAnsi"/>
          <w:sz w:val="24"/>
          <w:szCs w:val="24"/>
        </w:rPr>
        <w:t>m</w:t>
      </w:r>
      <w:r w:rsidRPr="00797FF7">
        <w:rPr>
          <w:rFonts w:cstheme="minorHAnsi"/>
          <w:sz w:val="24"/>
          <w:szCs w:val="24"/>
        </w:rPr>
        <w:t>imoriadna</w:t>
      </w:r>
      <w:r w:rsidRPr="00797FF7">
        <w:rPr>
          <w:rFonts w:cstheme="minorHAnsi"/>
          <w:sz w:val="24"/>
          <w:szCs w:val="24"/>
        </w:rPr>
        <w:t xml:space="preserve"> konferencia bola zvolaná v zmysle Stanov OFZ čl. 33 bod </w:t>
      </w:r>
      <w:r w:rsidRPr="00797FF7">
        <w:rPr>
          <w:rFonts w:cstheme="minorHAnsi"/>
          <w:sz w:val="24"/>
          <w:szCs w:val="24"/>
        </w:rPr>
        <w:t>4</w:t>
      </w:r>
      <w:r w:rsidRPr="00797FF7">
        <w:rPr>
          <w:rFonts w:cstheme="minorHAnsi"/>
          <w:sz w:val="24"/>
          <w:szCs w:val="24"/>
        </w:rPr>
        <w:t xml:space="preserve"> . Na základe rozhodnutia</w:t>
      </w:r>
      <w:r w:rsidR="00687D74">
        <w:rPr>
          <w:rFonts w:cstheme="minorHAnsi"/>
          <w:sz w:val="24"/>
          <w:szCs w:val="24"/>
        </w:rPr>
        <w:t xml:space="preserve"> </w:t>
      </w:r>
      <w:r w:rsidRPr="00797FF7">
        <w:rPr>
          <w:rFonts w:cstheme="minorHAnsi"/>
          <w:sz w:val="24"/>
          <w:szCs w:val="24"/>
        </w:rPr>
        <w:t>V</w:t>
      </w:r>
      <w:r w:rsidRPr="00797FF7">
        <w:rPr>
          <w:rFonts w:cstheme="minorHAnsi"/>
          <w:sz w:val="24"/>
          <w:szCs w:val="24"/>
        </w:rPr>
        <w:t>ýkonného výboru</w:t>
      </w:r>
      <w:r w:rsidRPr="00797FF7">
        <w:rPr>
          <w:rFonts w:cstheme="minorHAnsi"/>
          <w:sz w:val="24"/>
          <w:szCs w:val="24"/>
        </w:rPr>
        <w:t xml:space="preserve"> OFZ sa ujal vedenia konferencie p. </w:t>
      </w:r>
      <w:r w:rsidRPr="00797FF7">
        <w:rPr>
          <w:rFonts w:cstheme="minorHAnsi"/>
          <w:sz w:val="24"/>
          <w:szCs w:val="24"/>
        </w:rPr>
        <w:t xml:space="preserve">Vladimír </w:t>
      </w:r>
      <w:proofErr w:type="spellStart"/>
      <w:r w:rsidRPr="00797FF7">
        <w:rPr>
          <w:rFonts w:cstheme="minorHAnsi"/>
          <w:sz w:val="24"/>
          <w:szCs w:val="24"/>
        </w:rPr>
        <w:t>Mušák</w:t>
      </w:r>
      <w:proofErr w:type="spellEnd"/>
      <w:r w:rsidRPr="00797FF7">
        <w:rPr>
          <w:rFonts w:cstheme="minorHAnsi"/>
          <w:sz w:val="24"/>
          <w:szCs w:val="24"/>
        </w:rPr>
        <w:t>.</w:t>
      </w:r>
      <w:r w:rsidR="00687D74">
        <w:rPr>
          <w:rFonts w:cstheme="minorHAnsi"/>
          <w:sz w:val="24"/>
          <w:szCs w:val="24"/>
        </w:rPr>
        <w:t xml:space="preserve"> </w:t>
      </w:r>
      <w:r w:rsidRPr="00797FF7">
        <w:rPr>
          <w:rFonts w:cstheme="minorHAnsi"/>
          <w:sz w:val="24"/>
          <w:szCs w:val="24"/>
        </w:rPr>
        <w:t>Mimoriadna konferencia sa začala riadiť podľa vopred zaslaného návrhu programu konferencie,</w:t>
      </w:r>
      <w:r w:rsidR="00687D74">
        <w:rPr>
          <w:rFonts w:cstheme="minorHAnsi"/>
          <w:sz w:val="24"/>
          <w:szCs w:val="24"/>
        </w:rPr>
        <w:t xml:space="preserve"> </w:t>
      </w:r>
      <w:r w:rsidRPr="00797FF7">
        <w:rPr>
          <w:rFonts w:cstheme="minorHAnsi"/>
          <w:sz w:val="24"/>
          <w:szCs w:val="24"/>
        </w:rPr>
        <w:t>ktorý bol poslaný s pozvánkou na konferenciu všetkým kompetentným klubom ( osobám ).</w:t>
      </w:r>
      <w:r w:rsidR="00687D74">
        <w:rPr>
          <w:rFonts w:cstheme="minorHAnsi"/>
          <w:sz w:val="24"/>
          <w:szCs w:val="24"/>
        </w:rPr>
        <w:t xml:space="preserve"> </w:t>
      </w:r>
    </w:p>
    <w:p w14:paraId="4E2B48C7" w14:textId="70A6D84D" w:rsidR="00CB0B7D" w:rsidRPr="00797FF7" w:rsidRDefault="00BD3014" w:rsidP="00687D74">
      <w:pPr>
        <w:ind w:left="284"/>
        <w:jc w:val="both"/>
        <w:rPr>
          <w:rFonts w:cstheme="minorHAnsi"/>
          <w:sz w:val="24"/>
          <w:szCs w:val="24"/>
        </w:rPr>
      </w:pPr>
      <w:r w:rsidRPr="00797FF7">
        <w:rPr>
          <w:rFonts w:cstheme="minorHAnsi"/>
          <w:sz w:val="24"/>
          <w:szCs w:val="24"/>
        </w:rPr>
        <w:t>Predsedajúci odovzdal slovo navrhovanému predsed</w:t>
      </w:r>
      <w:r w:rsidRPr="00797FF7">
        <w:rPr>
          <w:rFonts w:cstheme="minorHAnsi"/>
          <w:sz w:val="24"/>
          <w:szCs w:val="24"/>
        </w:rPr>
        <w:t>ovi</w:t>
      </w:r>
      <w:r w:rsidRPr="00797FF7">
        <w:rPr>
          <w:rFonts w:cstheme="minorHAnsi"/>
          <w:sz w:val="24"/>
          <w:szCs w:val="24"/>
        </w:rPr>
        <w:t xml:space="preserve"> mandátovej komisie p. </w:t>
      </w:r>
      <w:r w:rsidRPr="00797FF7">
        <w:rPr>
          <w:rFonts w:cstheme="minorHAnsi"/>
          <w:sz w:val="24"/>
          <w:szCs w:val="24"/>
        </w:rPr>
        <w:t xml:space="preserve">Ladislavovi </w:t>
      </w:r>
      <w:proofErr w:type="spellStart"/>
      <w:r w:rsidRPr="00797FF7">
        <w:rPr>
          <w:rFonts w:cstheme="minorHAnsi"/>
          <w:sz w:val="24"/>
          <w:szCs w:val="24"/>
        </w:rPr>
        <w:t>Cicekovi</w:t>
      </w:r>
      <w:proofErr w:type="spellEnd"/>
      <w:r w:rsidRPr="00797FF7">
        <w:rPr>
          <w:rFonts w:cstheme="minorHAnsi"/>
          <w:sz w:val="24"/>
          <w:szCs w:val="24"/>
        </w:rPr>
        <w:t>. Ten o</w:t>
      </w:r>
      <w:r w:rsidRPr="00797FF7">
        <w:rPr>
          <w:rFonts w:cstheme="minorHAnsi"/>
          <w:sz w:val="24"/>
          <w:szCs w:val="24"/>
        </w:rPr>
        <w:t>známil, že podľa prezenčnej listiny je prítomných 32 delegátov</w:t>
      </w:r>
      <w:r w:rsidR="004E6B63" w:rsidRPr="00797FF7">
        <w:rPr>
          <w:rFonts w:cstheme="minorHAnsi"/>
          <w:sz w:val="24"/>
          <w:szCs w:val="24"/>
        </w:rPr>
        <w:t>.</w:t>
      </w:r>
      <w:r w:rsidRPr="00797FF7">
        <w:rPr>
          <w:rFonts w:cstheme="minorHAnsi"/>
          <w:sz w:val="24"/>
          <w:szCs w:val="24"/>
        </w:rPr>
        <w:t xml:space="preserve"> </w:t>
      </w:r>
      <w:r w:rsidR="004E6B63" w:rsidRPr="00797FF7">
        <w:rPr>
          <w:rFonts w:cstheme="minorHAnsi"/>
          <w:sz w:val="24"/>
          <w:szCs w:val="24"/>
        </w:rPr>
        <w:t>Na základe správy mandátovej</w:t>
      </w:r>
      <w:r w:rsidR="00687D74">
        <w:rPr>
          <w:rFonts w:cstheme="minorHAnsi"/>
          <w:sz w:val="24"/>
          <w:szCs w:val="24"/>
        </w:rPr>
        <w:t xml:space="preserve"> </w:t>
      </w:r>
      <w:r w:rsidR="004E6B63" w:rsidRPr="00797FF7">
        <w:rPr>
          <w:rFonts w:cstheme="minorHAnsi"/>
          <w:sz w:val="24"/>
          <w:szCs w:val="24"/>
        </w:rPr>
        <w:t>komisie bolo k</w:t>
      </w:r>
      <w:r w:rsidR="00CB0B7D" w:rsidRPr="00797FF7">
        <w:rPr>
          <w:rFonts w:cstheme="minorHAnsi"/>
          <w:sz w:val="24"/>
          <w:szCs w:val="24"/>
        </w:rPr>
        <w:t>onštatované, že je prítomná kvalifikovaná 2/3 väčšina delegátov s právom hlasovať, čím je konferencia uznášaniaschopná.</w:t>
      </w:r>
    </w:p>
    <w:p w14:paraId="5C98B0A2" w14:textId="68BD17A8" w:rsidR="00687D74" w:rsidRPr="00C745C3" w:rsidRDefault="00CB0B7D" w:rsidP="00687D74">
      <w:pPr>
        <w:pStyle w:val="Odsekzoznamu"/>
        <w:numPr>
          <w:ilvl w:val="0"/>
          <w:numId w:val="12"/>
        </w:numPr>
        <w:rPr>
          <w:rFonts w:cstheme="minorHAnsi"/>
          <w:b/>
          <w:bCs/>
          <w:sz w:val="28"/>
          <w:szCs w:val="28"/>
          <w:u w:val="single"/>
        </w:rPr>
      </w:pPr>
      <w:r w:rsidRPr="00C745C3">
        <w:rPr>
          <w:rFonts w:cstheme="minorHAnsi"/>
          <w:b/>
          <w:bCs/>
          <w:sz w:val="28"/>
          <w:szCs w:val="28"/>
          <w:u w:val="single"/>
        </w:rPr>
        <w:t xml:space="preserve">Schválenie pracovných orgánov/komisií a programu. </w:t>
      </w:r>
    </w:p>
    <w:p w14:paraId="6D93C871" w14:textId="4BC4EBD9" w:rsidR="00CB0B7D" w:rsidRPr="00687D74" w:rsidRDefault="00CB0B7D" w:rsidP="00687D74">
      <w:pPr>
        <w:ind w:firstLine="284"/>
        <w:rPr>
          <w:rFonts w:cstheme="minorHAnsi"/>
          <w:sz w:val="24"/>
          <w:szCs w:val="24"/>
        </w:rPr>
      </w:pPr>
      <w:r w:rsidRPr="00687D74">
        <w:rPr>
          <w:rFonts w:cstheme="minorHAnsi"/>
          <w:sz w:val="24"/>
          <w:szCs w:val="24"/>
        </w:rPr>
        <w:t>Delegáti schválili nasledujúce orgány:</w:t>
      </w:r>
    </w:p>
    <w:p w14:paraId="597D8232" w14:textId="02D00C8F" w:rsidR="00CB0B7D" w:rsidRPr="00687D74" w:rsidRDefault="00CB0B7D" w:rsidP="00687D74">
      <w:pPr>
        <w:pStyle w:val="Odsekzoznamu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687D74">
        <w:rPr>
          <w:rFonts w:cstheme="minorHAnsi"/>
          <w:b/>
          <w:bCs/>
          <w:sz w:val="24"/>
          <w:szCs w:val="24"/>
        </w:rPr>
        <w:t>Pracovné predsedníctvo:</w:t>
      </w:r>
      <w:r w:rsidRPr="00687D74">
        <w:rPr>
          <w:rFonts w:cstheme="minorHAnsi"/>
          <w:sz w:val="24"/>
          <w:szCs w:val="24"/>
        </w:rPr>
        <w:t xml:space="preserve"> </w:t>
      </w:r>
      <w:r w:rsidR="004E6B63" w:rsidRPr="00687D74">
        <w:rPr>
          <w:rFonts w:cstheme="minorHAnsi"/>
          <w:sz w:val="24"/>
          <w:szCs w:val="24"/>
        </w:rPr>
        <w:t xml:space="preserve">Július </w:t>
      </w:r>
      <w:proofErr w:type="spellStart"/>
      <w:r w:rsidR="004E6B63" w:rsidRPr="00687D74">
        <w:rPr>
          <w:rFonts w:cstheme="minorHAnsi"/>
          <w:sz w:val="24"/>
          <w:szCs w:val="24"/>
        </w:rPr>
        <w:t>Kubáni</w:t>
      </w:r>
      <w:proofErr w:type="spellEnd"/>
      <w:r w:rsidR="004E6B63" w:rsidRPr="00687D74">
        <w:rPr>
          <w:rFonts w:cstheme="minorHAnsi"/>
          <w:sz w:val="24"/>
          <w:szCs w:val="24"/>
        </w:rPr>
        <w:t xml:space="preserve">, Pavol Bača, Ľubomír </w:t>
      </w:r>
      <w:proofErr w:type="spellStart"/>
      <w:r w:rsidR="004E6B63" w:rsidRPr="00687D74">
        <w:rPr>
          <w:rFonts w:cstheme="minorHAnsi"/>
          <w:sz w:val="24"/>
          <w:szCs w:val="24"/>
        </w:rPr>
        <w:t>Gerek</w:t>
      </w:r>
      <w:proofErr w:type="spellEnd"/>
      <w:r w:rsidR="00687D74">
        <w:rPr>
          <w:rFonts w:cstheme="minorHAnsi"/>
          <w:sz w:val="24"/>
          <w:szCs w:val="24"/>
        </w:rPr>
        <w:t>.</w:t>
      </w:r>
    </w:p>
    <w:p w14:paraId="3EF8AEC7" w14:textId="32764437" w:rsidR="00CB0B7D" w:rsidRPr="00687D74" w:rsidRDefault="00CB0B7D" w:rsidP="00687D74">
      <w:pPr>
        <w:pStyle w:val="Odsekzoznamu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687D74">
        <w:rPr>
          <w:rFonts w:cstheme="minorHAnsi"/>
          <w:b/>
          <w:bCs/>
          <w:sz w:val="24"/>
          <w:szCs w:val="24"/>
        </w:rPr>
        <w:t>Mandátová komisia:</w:t>
      </w:r>
      <w:r w:rsidRPr="00687D74">
        <w:rPr>
          <w:rFonts w:cstheme="minorHAnsi"/>
          <w:sz w:val="24"/>
          <w:szCs w:val="24"/>
        </w:rPr>
        <w:t xml:space="preserve"> </w:t>
      </w:r>
      <w:r w:rsidR="004E6B63" w:rsidRPr="00687D74">
        <w:rPr>
          <w:rFonts w:cstheme="minorHAnsi"/>
          <w:sz w:val="24"/>
          <w:szCs w:val="24"/>
        </w:rPr>
        <w:t xml:space="preserve">Ladislav </w:t>
      </w:r>
      <w:proofErr w:type="spellStart"/>
      <w:r w:rsidR="004E6B63" w:rsidRPr="00687D74">
        <w:rPr>
          <w:rFonts w:cstheme="minorHAnsi"/>
          <w:sz w:val="24"/>
          <w:szCs w:val="24"/>
        </w:rPr>
        <w:t>Cicek</w:t>
      </w:r>
      <w:proofErr w:type="spellEnd"/>
      <w:r w:rsidR="004E6B63" w:rsidRPr="00687D74">
        <w:rPr>
          <w:rFonts w:cstheme="minorHAnsi"/>
          <w:sz w:val="24"/>
          <w:szCs w:val="24"/>
        </w:rPr>
        <w:t xml:space="preserve"> – predseda, Antonín </w:t>
      </w:r>
      <w:proofErr w:type="spellStart"/>
      <w:r w:rsidR="004E6B63" w:rsidRPr="00687D74">
        <w:rPr>
          <w:rFonts w:cstheme="minorHAnsi"/>
          <w:sz w:val="24"/>
          <w:szCs w:val="24"/>
        </w:rPr>
        <w:t>Pjaček</w:t>
      </w:r>
      <w:proofErr w:type="spellEnd"/>
      <w:r w:rsidR="004E6B63" w:rsidRPr="00687D74">
        <w:rPr>
          <w:rFonts w:cstheme="minorHAnsi"/>
          <w:sz w:val="24"/>
          <w:szCs w:val="24"/>
        </w:rPr>
        <w:t xml:space="preserve"> – člen, Rastislav </w:t>
      </w:r>
      <w:proofErr w:type="spellStart"/>
      <w:r w:rsidR="004E6B63" w:rsidRPr="00687D74">
        <w:rPr>
          <w:rFonts w:cstheme="minorHAnsi"/>
          <w:sz w:val="24"/>
          <w:szCs w:val="24"/>
        </w:rPr>
        <w:t>Bajdich</w:t>
      </w:r>
      <w:proofErr w:type="spellEnd"/>
      <w:r w:rsidR="004E6B63" w:rsidRPr="00687D74">
        <w:rPr>
          <w:rFonts w:cstheme="minorHAnsi"/>
          <w:sz w:val="24"/>
          <w:szCs w:val="24"/>
        </w:rPr>
        <w:t xml:space="preserve"> – člen.</w:t>
      </w:r>
    </w:p>
    <w:p w14:paraId="6555D05F" w14:textId="036EF926" w:rsidR="00CB0B7D" w:rsidRPr="00687D74" w:rsidRDefault="00CB0B7D" w:rsidP="00687D74">
      <w:pPr>
        <w:pStyle w:val="Odsekzoznamu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687D74">
        <w:rPr>
          <w:rFonts w:cstheme="minorHAnsi"/>
          <w:b/>
          <w:bCs/>
          <w:sz w:val="24"/>
          <w:szCs w:val="24"/>
        </w:rPr>
        <w:t>Návrhová komisia:</w:t>
      </w:r>
      <w:r w:rsidRPr="00687D74">
        <w:rPr>
          <w:rFonts w:cstheme="minorHAnsi"/>
          <w:sz w:val="24"/>
          <w:szCs w:val="24"/>
        </w:rPr>
        <w:t xml:space="preserve"> </w:t>
      </w:r>
      <w:r w:rsidR="004E6B63" w:rsidRPr="00687D74">
        <w:rPr>
          <w:rFonts w:cstheme="minorHAnsi"/>
          <w:sz w:val="24"/>
          <w:szCs w:val="24"/>
        </w:rPr>
        <w:t xml:space="preserve">Dominik </w:t>
      </w:r>
      <w:proofErr w:type="spellStart"/>
      <w:r w:rsidR="004E6B63" w:rsidRPr="00687D74">
        <w:rPr>
          <w:rFonts w:cstheme="minorHAnsi"/>
          <w:sz w:val="24"/>
          <w:szCs w:val="24"/>
        </w:rPr>
        <w:t>Dendis</w:t>
      </w:r>
      <w:proofErr w:type="spellEnd"/>
      <w:r w:rsidR="004E6B63" w:rsidRPr="00687D74">
        <w:rPr>
          <w:rFonts w:cstheme="minorHAnsi"/>
          <w:sz w:val="24"/>
          <w:szCs w:val="24"/>
        </w:rPr>
        <w:t xml:space="preserve"> – predseda, Stanislav </w:t>
      </w:r>
      <w:proofErr w:type="spellStart"/>
      <w:r w:rsidR="004E6B63" w:rsidRPr="00687D74">
        <w:rPr>
          <w:rFonts w:cstheme="minorHAnsi"/>
          <w:sz w:val="24"/>
          <w:szCs w:val="24"/>
        </w:rPr>
        <w:t>Papajík</w:t>
      </w:r>
      <w:proofErr w:type="spellEnd"/>
      <w:r w:rsidR="004E6B63" w:rsidRPr="00687D74">
        <w:rPr>
          <w:rFonts w:cstheme="minorHAnsi"/>
          <w:sz w:val="24"/>
          <w:szCs w:val="24"/>
        </w:rPr>
        <w:t xml:space="preserve"> – člen, Pavol </w:t>
      </w:r>
      <w:proofErr w:type="spellStart"/>
      <w:r w:rsidR="004E6B63" w:rsidRPr="00687D74">
        <w:rPr>
          <w:rFonts w:cstheme="minorHAnsi"/>
          <w:sz w:val="24"/>
          <w:szCs w:val="24"/>
        </w:rPr>
        <w:t>Mikolajčík</w:t>
      </w:r>
      <w:proofErr w:type="spellEnd"/>
      <w:r w:rsidR="004E6B63" w:rsidRPr="00687D74">
        <w:rPr>
          <w:rFonts w:cstheme="minorHAnsi"/>
          <w:sz w:val="24"/>
          <w:szCs w:val="24"/>
        </w:rPr>
        <w:t xml:space="preserve"> – člen.</w:t>
      </w:r>
    </w:p>
    <w:p w14:paraId="2827C2AD" w14:textId="027E8D77" w:rsidR="00CB0B7D" w:rsidRPr="00687D74" w:rsidRDefault="00CB0B7D" w:rsidP="00687D74">
      <w:pPr>
        <w:pStyle w:val="Odsekzoznamu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687D74">
        <w:rPr>
          <w:rFonts w:cstheme="minorHAnsi"/>
          <w:b/>
          <w:bCs/>
          <w:sz w:val="24"/>
          <w:szCs w:val="24"/>
        </w:rPr>
        <w:t>Overovate</w:t>
      </w:r>
      <w:r w:rsidR="004E6B63" w:rsidRPr="00687D74">
        <w:rPr>
          <w:rFonts w:cstheme="minorHAnsi"/>
          <w:b/>
          <w:bCs/>
          <w:sz w:val="24"/>
          <w:szCs w:val="24"/>
        </w:rPr>
        <w:t>ľ</w:t>
      </w:r>
      <w:r w:rsidRPr="00687D74">
        <w:rPr>
          <w:rFonts w:cstheme="minorHAnsi"/>
          <w:b/>
          <w:bCs/>
          <w:sz w:val="24"/>
          <w:szCs w:val="24"/>
        </w:rPr>
        <w:t xml:space="preserve"> zápisnice:</w:t>
      </w:r>
      <w:r w:rsidRPr="00687D74">
        <w:rPr>
          <w:rFonts w:cstheme="minorHAnsi"/>
          <w:sz w:val="24"/>
          <w:szCs w:val="24"/>
        </w:rPr>
        <w:t xml:space="preserve"> </w:t>
      </w:r>
      <w:r w:rsidR="004E6B63" w:rsidRPr="00687D74">
        <w:rPr>
          <w:rFonts w:cstheme="minorHAnsi"/>
          <w:sz w:val="24"/>
          <w:szCs w:val="24"/>
        </w:rPr>
        <w:t xml:space="preserve">Andrej </w:t>
      </w:r>
      <w:proofErr w:type="spellStart"/>
      <w:r w:rsidR="004E6B63" w:rsidRPr="00687D74">
        <w:rPr>
          <w:rFonts w:cstheme="minorHAnsi"/>
          <w:sz w:val="24"/>
          <w:szCs w:val="24"/>
        </w:rPr>
        <w:t>Brčák</w:t>
      </w:r>
      <w:proofErr w:type="spellEnd"/>
      <w:r w:rsidR="00687D74">
        <w:rPr>
          <w:rFonts w:cstheme="minorHAnsi"/>
          <w:sz w:val="24"/>
          <w:szCs w:val="24"/>
        </w:rPr>
        <w:t>.</w:t>
      </w:r>
    </w:p>
    <w:p w14:paraId="18642B7C" w14:textId="556B8F0F" w:rsidR="00CB0B7D" w:rsidRPr="00687D74" w:rsidRDefault="00CB0B7D" w:rsidP="00687D74">
      <w:pPr>
        <w:pStyle w:val="Odsekzoznamu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687D74">
        <w:rPr>
          <w:rFonts w:cstheme="minorHAnsi"/>
          <w:b/>
          <w:bCs/>
          <w:sz w:val="24"/>
          <w:szCs w:val="24"/>
        </w:rPr>
        <w:t>Skrutátori:</w:t>
      </w:r>
      <w:r w:rsidRPr="00687D74">
        <w:rPr>
          <w:rFonts w:cstheme="minorHAnsi"/>
          <w:sz w:val="24"/>
          <w:szCs w:val="24"/>
        </w:rPr>
        <w:t xml:space="preserve"> </w:t>
      </w:r>
      <w:r w:rsidR="004E6B63" w:rsidRPr="00687D74">
        <w:rPr>
          <w:rFonts w:cstheme="minorHAnsi"/>
          <w:sz w:val="24"/>
          <w:szCs w:val="24"/>
        </w:rPr>
        <w:t xml:space="preserve">neboli </w:t>
      </w:r>
      <w:r w:rsidR="00634CCB">
        <w:rPr>
          <w:rFonts w:cstheme="minorHAnsi"/>
          <w:sz w:val="24"/>
          <w:szCs w:val="24"/>
        </w:rPr>
        <w:t>prítomní.</w:t>
      </w:r>
    </w:p>
    <w:p w14:paraId="55E4F635" w14:textId="03622207" w:rsidR="00CB0B7D" w:rsidRPr="00C745C3" w:rsidRDefault="00687D74" w:rsidP="00687D74">
      <w:pPr>
        <w:ind w:left="284" w:firstLine="420"/>
        <w:rPr>
          <w:rFonts w:cstheme="minorHAnsi"/>
          <w:b/>
          <w:bCs/>
          <w:sz w:val="28"/>
          <w:szCs w:val="28"/>
          <w:u w:val="single"/>
        </w:rPr>
      </w:pPr>
      <w:r w:rsidRPr="00C745C3">
        <w:rPr>
          <w:rFonts w:cstheme="minorHAnsi"/>
          <w:b/>
          <w:bCs/>
          <w:sz w:val="28"/>
          <w:szCs w:val="28"/>
          <w:u w:val="single"/>
        </w:rPr>
        <w:t>3. P</w:t>
      </w:r>
      <w:r w:rsidR="00CB0B7D" w:rsidRPr="00C745C3">
        <w:rPr>
          <w:rFonts w:cstheme="minorHAnsi"/>
          <w:b/>
          <w:bCs/>
          <w:sz w:val="28"/>
          <w:szCs w:val="28"/>
          <w:u w:val="single"/>
        </w:rPr>
        <w:t>rogram konferencie:</w:t>
      </w:r>
    </w:p>
    <w:p w14:paraId="5C2E53C3" w14:textId="085F989F" w:rsidR="004E6B63" w:rsidRDefault="00687D74" w:rsidP="00687D74">
      <w:pPr>
        <w:ind w:lef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3.1. </w:t>
      </w:r>
      <w:r w:rsidR="004E6B63" w:rsidRPr="00797FF7">
        <w:rPr>
          <w:rFonts w:cstheme="minorHAnsi"/>
          <w:sz w:val="24"/>
          <w:szCs w:val="24"/>
        </w:rPr>
        <w:t>Otvorenie rokovani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br/>
        <w:t xml:space="preserve">3.2. </w:t>
      </w:r>
      <w:r w:rsidR="004E6B63" w:rsidRPr="00797FF7">
        <w:rPr>
          <w:rFonts w:cstheme="minorHAnsi"/>
          <w:sz w:val="24"/>
          <w:szCs w:val="24"/>
        </w:rPr>
        <w:t>Správa o uznášaniaschopnosti Konferencie navrhovanou mandátnou komisiou</w:t>
      </w:r>
      <w:r>
        <w:rPr>
          <w:rFonts w:cstheme="minorHAnsi"/>
          <w:sz w:val="24"/>
          <w:szCs w:val="24"/>
        </w:rPr>
        <w:br/>
        <w:t xml:space="preserve">3.3. </w:t>
      </w:r>
      <w:r w:rsidR="004E6B63" w:rsidRPr="00797FF7">
        <w:rPr>
          <w:rFonts w:cstheme="minorHAnsi"/>
          <w:sz w:val="24"/>
          <w:szCs w:val="24"/>
        </w:rPr>
        <w:t>Voľba mandátovej komisie</w:t>
      </w:r>
      <w:r>
        <w:rPr>
          <w:rFonts w:cstheme="minorHAnsi"/>
          <w:sz w:val="24"/>
          <w:szCs w:val="24"/>
        </w:rPr>
        <w:br/>
        <w:t>3.</w:t>
      </w:r>
      <w:r w:rsidR="004E6B63" w:rsidRPr="00797FF7">
        <w:rPr>
          <w:rFonts w:cstheme="minorHAnsi"/>
          <w:sz w:val="24"/>
          <w:szCs w:val="24"/>
        </w:rPr>
        <w:t>4. Voľba pracovného predsedníctva, návrhovej komisie a overovateľov zápisnice</w:t>
      </w:r>
      <w:r>
        <w:rPr>
          <w:rFonts w:cstheme="minorHAnsi"/>
          <w:sz w:val="24"/>
          <w:szCs w:val="24"/>
        </w:rPr>
        <w:br/>
        <w:t>3.</w:t>
      </w:r>
      <w:r w:rsidR="004E6B63" w:rsidRPr="00797FF7">
        <w:rPr>
          <w:rFonts w:cstheme="minorHAnsi"/>
          <w:sz w:val="24"/>
          <w:szCs w:val="24"/>
        </w:rPr>
        <w:t>5. Schválenie programu Konferencie</w:t>
      </w:r>
      <w:r>
        <w:rPr>
          <w:rFonts w:cstheme="minorHAnsi"/>
          <w:sz w:val="24"/>
          <w:szCs w:val="24"/>
        </w:rPr>
        <w:br/>
        <w:t>3.</w:t>
      </w:r>
      <w:r w:rsidR="004E6B63" w:rsidRPr="00797FF7">
        <w:rPr>
          <w:rFonts w:cstheme="minorHAnsi"/>
          <w:sz w:val="24"/>
          <w:szCs w:val="24"/>
        </w:rPr>
        <w:t>6. Správa mandátovej komisie</w:t>
      </w:r>
      <w:r>
        <w:rPr>
          <w:rFonts w:cstheme="minorHAnsi"/>
          <w:sz w:val="24"/>
          <w:szCs w:val="24"/>
        </w:rPr>
        <w:br/>
        <w:t>3.</w:t>
      </w:r>
      <w:r w:rsidR="004E6B63" w:rsidRPr="00797FF7">
        <w:rPr>
          <w:rFonts w:cstheme="minorHAnsi"/>
          <w:sz w:val="24"/>
          <w:szCs w:val="24"/>
        </w:rPr>
        <w:t>7. Zmena Stanov OFZ</w:t>
      </w:r>
      <w:r>
        <w:rPr>
          <w:rFonts w:cstheme="minorHAnsi"/>
          <w:sz w:val="24"/>
          <w:szCs w:val="24"/>
        </w:rPr>
        <w:br/>
        <w:t>3.</w:t>
      </w:r>
      <w:r w:rsidR="004E6B63" w:rsidRPr="00797FF7">
        <w:rPr>
          <w:rFonts w:cstheme="minorHAnsi"/>
          <w:sz w:val="24"/>
          <w:szCs w:val="24"/>
        </w:rPr>
        <w:t>8. Schválenie návrhu uznesenia</w:t>
      </w:r>
      <w:r>
        <w:rPr>
          <w:rFonts w:cstheme="minorHAnsi"/>
          <w:sz w:val="24"/>
          <w:szCs w:val="24"/>
        </w:rPr>
        <w:br/>
        <w:t>3.</w:t>
      </w:r>
      <w:r w:rsidR="004E6B63" w:rsidRPr="00797FF7">
        <w:rPr>
          <w:rFonts w:cstheme="minorHAnsi"/>
          <w:sz w:val="24"/>
          <w:szCs w:val="24"/>
        </w:rPr>
        <w:t>9. Záver</w:t>
      </w:r>
    </w:p>
    <w:p w14:paraId="64EE0418" w14:textId="146ED9EE" w:rsidR="00687D74" w:rsidRDefault="004E6B63" w:rsidP="00C745C3">
      <w:pPr>
        <w:ind w:left="284"/>
        <w:jc w:val="both"/>
        <w:rPr>
          <w:rFonts w:cstheme="minorHAnsi"/>
          <w:sz w:val="24"/>
          <w:szCs w:val="24"/>
        </w:rPr>
      </w:pPr>
      <w:r w:rsidRPr="00797FF7">
        <w:rPr>
          <w:rFonts w:cstheme="minorHAnsi"/>
          <w:sz w:val="24"/>
          <w:szCs w:val="24"/>
        </w:rPr>
        <w:lastRenderedPageBreak/>
        <w:t>Pred schválením programu</w:t>
      </w:r>
      <w:r w:rsidR="007522E6" w:rsidRPr="00797FF7">
        <w:rPr>
          <w:rFonts w:cstheme="minorHAnsi"/>
          <w:sz w:val="24"/>
          <w:szCs w:val="24"/>
        </w:rPr>
        <w:t xml:space="preserve"> konferencie </w:t>
      </w:r>
      <w:r w:rsidRPr="00797FF7">
        <w:rPr>
          <w:rFonts w:cstheme="minorHAnsi"/>
          <w:sz w:val="24"/>
          <w:szCs w:val="24"/>
        </w:rPr>
        <w:t>bol</w:t>
      </w:r>
      <w:r w:rsidR="007522E6" w:rsidRPr="00797FF7">
        <w:rPr>
          <w:rFonts w:cstheme="minorHAnsi"/>
          <w:sz w:val="24"/>
          <w:szCs w:val="24"/>
        </w:rPr>
        <w:t xml:space="preserve"> zo</w:t>
      </w:r>
      <w:r w:rsidRPr="00797FF7">
        <w:rPr>
          <w:rFonts w:cstheme="minorHAnsi"/>
          <w:sz w:val="24"/>
          <w:szCs w:val="24"/>
        </w:rPr>
        <w:t xml:space="preserve"> strany OŠK Babín (delegát František Slameník)</w:t>
      </w:r>
      <w:r w:rsidR="007522E6" w:rsidRPr="00797FF7">
        <w:rPr>
          <w:rFonts w:cstheme="minorHAnsi"/>
          <w:sz w:val="24"/>
          <w:szCs w:val="24"/>
        </w:rPr>
        <w:t xml:space="preserve"> písomne</w:t>
      </w:r>
      <w:r w:rsidRPr="00797FF7">
        <w:rPr>
          <w:rFonts w:cstheme="minorHAnsi"/>
          <w:sz w:val="24"/>
          <w:szCs w:val="24"/>
        </w:rPr>
        <w:t xml:space="preserve"> predložen</w:t>
      </w:r>
      <w:r w:rsidR="007522E6" w:rsidRPr="00797FF7">
        <w:rPr>
          <w:rFonts w:cstheme="minorHAnsi"/>
          <w:sz w:val="24"/>
          <w:szCs w:val="24"/>
        </w:rPr>
        <w:t xml:space="preserve">ý </w:t>
      </w:r>
      <w:r w:rsidRPr="00797FF7">
        <w:rPr>
          <w:rFonts w:cstheme="minorHAnsi"/>
          <w:sz w:val="24"/>
          <w:szCs w:val="24"/>
        </w:rPr>
        <w:t>Návrh programu mimoriadnej konferencie</w:t>
      </w:r>
      <w:r w:rsidR="007522E6" w:rsidRPr="00797FF7">
        <w:rPr>
          <w:rFonts w:cstheme="minorHAnsi"/>
          <w:sz w:val="24"/>
          <w:szCs w:val="24"/>
        </w:rPr>
        <w:t xml:space="preserve"> (príloha č.3 k zápisnici), v ktorom žiadal</w:t>
      </w:r>
      <w:r w:rsidR="00687D74">
        <w:rPr>
          <w:rFonts w:cstheme="minorHAnsi"/>
          <w:sz w:val="24"/>
          <w:szCs w:val="24"/>
        </w:rPr>
        <w:t xml:space="preserve"> </w:t>
      </w:r>
      <w:r w:rsidR="007522E6" w:rsidRPr="00797FF7">
        <w:rPr>
          <w:rFonts w:cstheme="minorHAnsi"/>
          <w:sz w:val="24"/>
          <w:szCs w:val="24"/>
        </w:rPr>
        <w:t xml:space="preserve">doplnenie </w:t>
      </w:r>
      <w:r w:rsidR="00634CCB">
        <w:rPr>
          <w:rFonts w:cstheme="minorHAnsi"/>
          <w:sz w:val="24"/>
          <w:szCs w:val="24"/>
        </w:rPr>
        <w:t>dvoch</w:t>
      </w:r>
      <w:r w:rsidR="00687D74">
        <w:rPr>
          <w:rFonts w:cstheme="minorHAnsi"/>
          <w:sz w:val="24"/>
          <w:szCs w:val="24"/>
        </w:rPr>
        <w:t xml:space="preserve"> </w:t>
      </w:r>
      <w:r w:rsidR="007522E6" w:rsidRPr="00797FF7">
        <w:rPr>
          <w:rFonts w:cstheme="minorHAnsi"/>
          <w:sz w:val="24"/>
          <w:szCs w:val="24"/>
        </w:rPr>
        <w:t>bodov:</w:t>
      </w:r>
    </w:p>
    <w:p w14:paraId="1364481E" w14:textId="77777777" w:rsidR="00687D74" w:rsidRDefault="007522E6" w:rsidP="00C745C3">
      <w:pPr>
        <w:pStyle w:val="Odsekzoznamu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687D74">
        <w:rPr>
          <w:rFonts w:cstheme="minorHAnsi"/>
          <w:sz w:val="24"/>
          <w:szCs w:val="24"/>
        </w:rPr>
        <w:t xml:space="preserve">Prednesenie správy Revíznej komisie </w:t>
      </w:r>
      <w:r w:rsidR="008064C4" w:rsidRPr="00687D74">
        <w:rPr>
          <w:rFonts w:cstheme="minorHAnsi"/>
          <w:sz w:val="24"/>
          <w:szCs w:val="24"/>
        </w:rPr>
        <w:t xml:space="preserve">(RK) </w:t>
      </w:r>
      <w:r w:rsidRPr="00687D74">
        <w:rPr>
          <w:rFonts w:cstheme="minorHAnsi"/>
          <w:sz w:val="24"/>
          <w:szCs w:val="24"/>
        </w:rPr>
        <w:t>k prerokovávanej agende zmien stanov OFZ.</w:t>
      </w:r>
    </w:p>
    <w:p w14:paraId="6A86C4D0" w14:textId="2A34136C" w:rsidR="00687D74" w:rsidRPr="000435B1" w:rsidRDefault="008064C4" w:rsidP="00C745C3">
      <w:pPr>
        <w:pStyle w:val="Odsekzoznamu"/>
        <w:ind w:left="704"/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0435B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Predsedajúci p. Vladimír </w:t>
      </w:r>
      <w:proofErr w:type="spellStart"/>
      <w:r w:rsidRPr="000435B1">
        <w:rPr>
          <w:rFonts w:cstheme="minorHAnsi"/>
          <w:b/>
          <w:bCs/>
          <w:i/>
          <w:iCs/>
          <w:sz w:val="24"/>
          <w:szCs w:val="24"/>
          <w:u w:val="single"/>
        </w:rPr>
        <w:t>Mušák</w:t>
      </w:r>
      <w:proofErr w:type="spellEnd"/>
      <w:r w:rsidRPr="000435B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687D74" w:rsidRPr="000435B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k tomuto bodu </w:t>
      </w:r>
      <w:r w:rsidRPr="000435B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informoval delegátov konferencie, že </w:t>
      </w:r>
      <w:r w:rsidR="00687D74" w:rsidRPr="000435B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sa </w:t>
      </w:r>
      <w:proofErr w:type="spellStart"/>
      <w:r w:rsidRPr="000435B1">
        <w:rPr>
          <w:rFonts w:cstheme="minorHAnsi"/>
          <w:b/>
          <w:bCs/>
          <w:i/>
          <w:iCs/>
          <w:sz w:val="24"/>
          <w:szCs w:val="24"/>
          <w:u w:val="single"/>
        </w:rPr>
        <w:t>predsedkyňa</w:t>
      </w:r>
      <w:proofErr w:type="spellEnd"/>
      <w:r w:rsidRPr="000435B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RK p. Anna </w:t>
      </w:r>
      <w:proofErr w:type="spellStart"/>
      <w:r w:rsidRPr="000435B1">
        <w:rPr>
          <w:rFonts w:cstheme="minorHAnsi"/>
          <w:b/>
          <w:bCs/>
          <w:i/>
          <w:iCs/>
          <w:sz w:val="24"/>
          <w:szCs w:val="24"/>
          <w:u w:val="single"/>
        </w:rPr>
        <w:t>Smoleňová</w:t>
      </w:r>
      <w:proofErr w:type="spellEnd"/>
      <w:r w:rsidRPr="000435B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vzdala funkcie a n</w:t>
      </w:r>
      <w:r w:rsidR="00C745C3" w:rsidRPr="000435B1">
        <w:rPr>
          <w:rFonts w:cstheme="minorHAnsi"/>
          <w:b/>
          <w:bCs/>
          <w:i/>
          <w:iCs/>
          <w:sz w:val="24"/>
          <w:szCs w:val="24"/>
          <w:u w:val="single"/>
        </w:rPr>
        <w:t>e</w:t>
      </w:r>
      <w:r w:rsidRPr="000435B1">
        <w:rPr>
          <w:rFonts w:cstheme="minorHAnsi"/>
          <w:b/>
          <w:bCs/>
          <w:i/>
          <w:iCs/>
          <w:sz w:val="24"/>
          <w:szCs w:val="24"/>
          <w:u w:val="single"/>
        </w:rPr>
        <w:t>má kto predniesť správu.</w:t>
      </w:r>
    </w:p>
    <w:p w14:paraId="1B022C2C" w14:textId="77777777" w:rsidR="00687D74" w:rsidRPr="00687D74" w:rsidRDefault="00687D74" w:rsidP="00C745C3">
      <w:pPr>
        <w:pStyle w:val="Odsekzoznamu"/>
        <w:ind w:left="704"/>
        <w:jc w:val="both"/>
        <w:rPr>
          <w:rFonts w:cstheme="minorHAnsi"/>
          <w:sz w:val="24"/>
          <w:szCs w:val="24"/>
        </w:rPr>
      </w:pPr>
    </w:p>
    <w:p w14:paraId="44D267EB" w14:textId="006E5330" w:rsidR="007522E6" w:rsidRPr="00687D74" w:rsidRDefault="007522E6" w:rsidP="00C745C3">
      <w:pPr>
        <w:pStyle w:val="Odsekzoznamu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687D74">
        <w:rPr>
          <w:rFonts w:cstheme="minorHAnsi"/>
          <w:sz w:val="24"/>
          <w:szCs w:val="24"/>
        </w:rPr>
        <w:t>Rozhodnutie o prítomnosti nezávislého pozorovateľa (Návrh v prílohe č. 4 k zápisnici)</w:t>
      </w:r>
    </w:p>
    <w:p w14:paraId="1C75C7AE" w14:textId="77777777" w:rsidR="00C745C3" w:rsidRDefault="00C745C3" w:rsidP="00C745C3">
      <w:pPr>
        <w:ind w:firstLine="708"/>
        <w:jc w:val="both"/>
        <w:rPr>
          <w:rFonts w:cstheme="minorHAnsi"/>
          <w:b/>
          <w:bCs/>
          <w:sz w:val="28"/>
          <w:szCs w:val="28"/>
          <w:u w:val="single"/>
        </w:rPr>
      </w:pPr>
      <w:r w:rsidRPr="00C745C3">
        <w:rPr>
          <w:rFonts w:cstheme="minorHAnsi"/>
          <w:b/>
          <w:bCs/>
          <w:sz w:val="28"/>
          <w:szCs w:val="28"/>
          <w:u w:val="single"/>
        </w:rPr>
        <w:t>4. H</w:t>
      </w:r>
      <w:r w:rsidR="008064C4" w:rsidRPr="00C745C3">
        <w:rPr>
          <w:rFonts w:cstheme="minorHAnsi"/>
          <w:b/>
          <w:bCs/>
          <w:sz w:val="28"/>
          <w:szCs w:val="28"/>
          <w:u w:val="single"/>
        </w:rPr>
        <w:t>lasovanie:</w:t>
      </w:r>
      <w:r w:rsidR="00CB0B7D" w:rsidRPr="00C745C3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1D1D0A51" w14:textId="174A679E" w:rsidR="0062242A" w:rsidRPr="00C745C3" w:rsidRDefault="00C745C3" w:rsidP="000435B1">
      <w:pPr>
        <w:ind w:left="284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sz w:val="24"/>
          <w:szCs w:val="24"/>
        </w:rPr>
        <w:t xml:space="preserve">4.1 </w:t>
      </w:r>
      <w:r w:rsidR="0062242A" w:rsidRPr="00797FF7">
        <w:rPr>
          <w:rFonts w:cstheme="minorHAnsi"/>
          <w:sz w:val="24"/>
          <w:szCs w:val="24"/>
        </w:rPr>
        <w:t>Predsedajúci dal hlasovať o programe konferencie s doplneným bodom o prítomnosti nezávislého pozorovateľa na konferencii.</w:t>
      </w:r>
    </w:p>
    <w:p w14:paraId="0BC6A493" w14:textId="77777777" w:rsidR="0062242A" w:rsidRPr="00305E01" w:rsidRDefault="0062242A" w:rsidP="00C7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bCs/>
        </w:rPr>
      </w:pPr>
      <w:r w:rsidRPr="00305E01">
        <w:rPr>
          <w:rFonts w:cstheme="minorHAnsi"/>
          <w:b/>
          <w:bCs/>
        </w:rPr>
        <w:t>Počet prítomných delegátov s právom hlasovať: 32</w:t>
      </w:r>
    </w:p>
    <w:p w14:paraId="5EA44D4E" w14:textId="59A390A4" w:rsidR="0062242A" w:rsidRPr="00305E01" w:rsidRDefault="0062242A" w:rsidP="00C7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bCs/>
        </w:rPr>
      </w:pPr>
      <w:r w:rsidRPr="00305E01">
        <w:rPr>
          <w:rFonts w:cstheme="minorHAnsi"/>
          <w:b/>
          <w:bCs/>
        </w:rPr>
        <w:t>Za návrh: 3</w:t>
      </w:r>
      <w:r w:rsidRPr="00305E01">
        <w:rPr>
          <w:rFonts w:cstheme="minorHAnsi"/>
          <w:b/>
          <w:bCs/>
        </w:rPr>
        <w:t>2</w:t>
      </w:r>
    </w:p>
    <w:p w14:paraId="60368220" w14:textId="1826C8FA" w:rsidR="0062242A" w:rsidRPr="00305E01" w:rsidRDefault="0062242A" w:rsidP="00C7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bCs/>
        </w:rPr>
      </w:pPr>
      <w:r w:rsidRPr="00305E01">
        <w:rPr>
          <w:rFonts w:cstheme="minorHAnsi"/>
          <w:b/>
          <w:bCs/>
        </w:rPr>
        <w:t xml:space="preserve">Proti návrhu: </w:t>
      </w:r>
      <w:r w:rsidRPr="00305E01">
        <w:rPr>
          <w:rFonts w:cstheme="minorHAnsi"/>
          <w:b/>
          <w:bCs/>
        </w:rPr>
        <w:t>0</w:t>
      </w:r>
    </w:p>
    <w:p w14:paraId="262AE8D5" w14:textId="41885E2D" w:rsidR="0062242A" w:rsidRPr="00305E01" w:rsidRDefault="0062242A" w:rsidP="00C7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bCs/>
        </w:rPr>
      </w:pPr>
      <w:r w:rsidRPr="00305E01">
        <w:rPr>
          <w:rFonts w:cstheme="minorHAnsi"/>
          <w:b/>
          <w:bCs/>
        </w:rPr>
        <w:t xml:space="preserve">Zdržal sa: </w:t>
      </w:r>
      <w:r w:rsidRPr="00305E01">
        <w:rPr>
          <w:rFonts w:cstheme="minorHAnsi"/>
          <w:b/>
          <w:bCs/>
        </w:rPr>
        <w:t>0</w:t>
      </w:r>
    </w:p>
    <w:p w14:paraId="6F5BE457" w14:textId="64DFAD3A" w:rsidR="008064C4" w:rsidRPr="00797FF7" w:rsidRDefault="00C745C3" w:rsidP="00C745C3">
      <w:pPr>
        <w:ind w:left="284" w:firstLine="4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62242A" w:rsidRPr="00797FF7">
        <w:rPr>
          <w:rFonts w:cstheme="minorHAnsi"/>
          <w:sz w:val="24"/>
          <w:szCs w:val="24"/>
        </w:rPr>
        <w:t>.2.</w:t>
      </w:r>
      <w:r w:rsidR="008064C4" w:rsidRPr="00797FF7">
        <w:rPr>
          <w:rFonts w:cstheme="minorHAnsi"/>
          <w:sz w:val="24"/>
          <w:szCs w:val="24"/>
        </w:rPr>
        <w:t>Predsedajúci dal hlasovať o predloženom návrhu</w:t>
      </w:r>
      <w:r w:rsidR="0062242A" w:rsidRPr="00797FF7">
        <w:rPr>
          <w:rFonts w:cstheme="minorHAnsi"/>
          <w:sz w:val="24"/>
          <w:szCs w:val="24"/>
        </w:rPr>
        <w:t xml:space="preserve"> o prítomnosti nezávislého pozorovateľa p. Jozefa </w:t>
      </w:r>
      <w:proofErr w:type="spellStart"/>
      <w:r w:rsidR="0062242A" w:rsidRPr="00797FF7">
        <w:rPr>
          <w:rFonts w:cstheme="minorHAnsi"/>
          <w:sz w:val="24"/>
          <w:szCs w:val="24"/>
        </w:rPr>
        <w:t>Poleča</w:t>
      </w:r>
      <w:proofErr w:type="spellEnd"/>
      <w:r w:rsidR="0062242A" w:rsidRPr="00797FF7">
        <w:rPr>
          <w:rFonts w:cstheme="minorHAnsi"/>
          <w:sz w:val="24"/>
          <w:szCs w:val="24"/>
        </w:rPr>
        <w:t xml:space="preserve"> na konferencii.</w:t>
      </w:r>
    </w:p>
    <w:p w14:paraId="4E0F0A99" w14:textId="1AD9607D" w:rsidR="0062242A" w:rsidRPr="00305E01" w:rsidRDefault="0062242A" w:rsidP="00C7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bCs/>
        </w:rPr>
      </w:pPr>
      <w:r w:rsidRPr="00305E01">
        <w:rPr>
          <w:rFonts w:cstheme="minorHAnsi"/>
          <w:b/>
          <w:bCs/>
        </w:rPr>
        <w:t xml:space="preserve">Počet prítomných delegátov s právom hlasovať: </w:t>
      </w:r>
      <w:r w:rsidRPr="00305E01">
        <w:rPr>
          <w:rFonts w:cstheme="minorHAnsi"/>
          <w:b/>
          <w:bCs/>
        </w:rPr>
        <w:t>32</w:t>
      </w:r>
    </w:p>
    <w:p w14:paraId="32167509" w14:textId="51E15402" w:rsidR="0062242A" w:rsidRPr="00305E01" w:rsidRDefault="0062242A" w:rsidP="00C7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bCs/>
        </w:rPr>
      </w:pPr>
      <w:r w:rsidRPr="00305E01">
        <w:rPr>
          <w:rFonts w:cstheme="minorHAnsi"/>
          <w:b/>
          <w:bCs/>
        </w:rPr>
        <w:t xml:space="preserve">Za návrh: </w:t>
      </w:r>
      <w:r w:rsidRPr="00305E01">
        <w:rPr>
          <w:rFonts w:cstheme="minorHAnsi"/>
          <w:b/>
          <w:bCs/>
        </w:rPr>
        <w:t>31</w:t>
      </w:r>
    </w:p>
    <w:p w14:paraId="2294B1DD" w14:textId="361CF016" w:rsidR="0062242A" w:rsidRPr="00305E01" w:rsidRDefault="0062242A" w:rsidP="00C7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bCs/>
        </w:rPr>
      </w:pPr>
      <w:r w:rsidRPr="00305E01">
        <w:rPr>
          <w:rFonts w:cstheme="minorHAnsi"/>
          <w:b/>
          <w:bCs/>
        </w:rPr>
        <w:t xml:space="preserve">Proti návrhu: </w:t>
      </w:r>
      <w:r w:rsidRPr="00305E01">
        <w:rPr>
          <w:rFonts w:cstheme="minorHAnsi"/>
          <w:b/>
          <w:bCs/>
        </w:rPr>
        <w:t>0</w:t>
      </w:r>
    </w:p>
    <w:p w14:paraId="3D782BB9" w14:textId="3E9627E1" w:rsidR="0062242A" w:rsidRPr="00305E01" w:rsidRDefault="0062242A" w:rsidP="00C7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bCs/>
        </w:rPr>
      </w:pPr>
      <w:r w:rsidRPr="00305E01">
        <w:rPr>
          <w:rFonts w:cstheme="minorHAnsi"/>
          <w:b/>
          <w:bCs/>
        </w:rPr>
        <w:t xml:space="preserve">Zdržal sa: </w:t>
      </w:r>
      <w:r w:rsidRPr="00305E01">
        <w:rPr>
          <w:rFonts w:cstheme="minorHAnsi"/>
          <w:b/>
          <w:bCs/>
        </w:rPr>
        <w:t>1</w:t>
      </w:r>
    </w:p>
    <w:p w14:paraId="708655A7" w14:textId="432F59A6" w:rsidR="00CB0B7D" w:rsidRPr="00797FF7" w:rsidRDefault="00C745C3" w:rsidP="00C745C3">
      <w:pPr>
        <w:ind w:left="284" w:firstLine="42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4.3 </w:t>
      </w:r>
      <w:r w:rsidR="00CB0B7D" w:rsidRPr="00797FF7">
        <w:rPr>
          <w:rFonts w:cstheme="minorHAnsi"/>
          <w:sz w:val="24"/>
          <w:szCs w:val="24"/>
        </w:rPr>
        <w:t xml:space="preserve">Zmena Stanov OFZ </w:t>
      </w:r>
      <w:r w:rsidR="0062242A" w:rsidRPr="00797FF7">
        <w:rPr>
          <w:rFonts w:cstheme="minorHAnsi"/>
          <w:sz w:val="24"/>
          <w:szCs w:val="24"/>
        </w:rPr>
        <w:t xml:space="preserve"> - </w:t>
      </w:r>
      <w:r w:rsidR="00CB0B7D" w:rsidRPr="00797FF7">
        <w:rPr>
          <w:rFonts w:cstheme="minorHAnsi"/>
          <w:sz w:val="24"/>
          <w:szCs w:val="24"/>
        </w:rPr>
        <w:t xml:space="preserve">Predstaviteľ predkladateľov </w:t>
      </w:r>
      <w:r w:rsidR="0062242A" w:rsidRPr="00797FF7">
        <w:rPr>
          <w:rFonts w:cstheme="minorHAnsi"/>
          <w:sz w:val="24"/>
          <w:szCs w:val="24"/>
        </w:rPr>
        <w:t xml:space="preserve">p. František Slameník </w:t>
      </w:r>
      <w:r w:rsidR="00CB0B7D" w:rsidRPr="00797FF7">
        <w:rPr>
          <w:rFonts w:cstheme="minorHAnsi"/>
          <w:sz w:val="24"/>
          <w:szCs w:val="24"/>
        </w:rPr>
        <w:t>uviedol návrh na zmenu Stanov OFZ v článkoch 16, 19, 60 a 61.</w:t>
      </w:r>
      <w:r w:rsidR="0062242A" w:rsidRPr="00797F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 príloha č. 5 k zápisnici). </w:t>
      </w:r>
      <w:r w:rsidR="0062242A" w:rsidRPr="00797FF7">
        <w:rPr>
          <w:rFonts w:cstheme="minorHAnsi"/>
          <w:sz w:val="24"/>
          <w:szCs w:val="24"/>
        </w:rPr>
        <w:t>Odôvodnil navrhované zmeny, ktoré boli zaslané</w:t>
      </w:r>
      <w:r>
        <w:rPr>
          <w:rFonts w:cstheme="minorHAnsi"/>
          <w:sz w:val="24"/>
          <w:szCs w:val="24"/>
        </w:rPr>
        <w:t xml:space="preserve"> členom OFZ</w:t>
      </w:r>
      <w:r w:rsidR="0062242A" w:rsidRPr="00797FF7">
        <w:rPr>
          <w:rFonts w:cstheme="minorHAnsi"/>
          <w:sz w:val="24"/>
          <w:szCs w:val="24"/>
        </w:rPr>
        <w:t xml:space="preserve"> v písomnej forme v dostatočnom časovom predstihu na oboznámenie</w:t>
      </w:r>
      <w:r>
        <w:rPr>
          <w:rFonts w:cstheme="minorHAnsi"/>
          <w:sz w:val="24"/>
          <w:szCs w:val="24"/>
        </w:rPr>
        <w:t xml:space="preserve"> sa</w:t>
      </w:r>
      <w:r w:rsidR="0062242A" w:rsidRPr="00797FF7">
        <w:rPr>
          <w:rFonts w:cstheme="minorHAnsi"/>
          <w:sz w:val="24"/>
          <w:szCs w:val="24"/>
        </w:rPr>
        <w:t>.</w:t>
      </w:r>
      <w:r w:rsidR="00797FF7" w:rsidRPr="00797FF7">
        <w:rPr>
          <w:rFonts w:cstheme="minorHAnsi"/>
          <w:sz w:val="24"/>
          <w:szCs w:val="24"/>
        </w:rPr>
        <w:t xml:space="preserve"> Predsedajúci p. Vladimír </w:t>
      </w:r>
      <w:proofErr w:type="spellStart"/>
      <w:r w:rsidR="00797FF7" w:rsidRPr="00797FF7">
        <w:rPr>
          <w:rFonts w:cstheme="minorHAnsi"/>
          <w:sz w:val="24"/>
          <w:szCs w:val="24"/>
        </w:rPr>
        <w:t>Mušák</w:t>
      </w:r>
      <w:proofErr w:type="spellEnd"/>
      <w:r w:rsidR="00797FF7" w:rsidRPr="00797FF7">
        <w:rPr>
          <w:rFonts w:cstheme="minorHAnsi"/>
          <w:sz w:val="24"/>
          <w:szCs w:val="24"/>
        </w:rPr>
        <w:t xml:space="preserve"> uviedol, že z navrhovanými zmenami sa zaoberal aj Výkonný výbor OFZ a odporúča konferencii tieto zmeny schváliť.</w:t>
      </w:r>
      <w:r>
        <w:rPr>
          <w:rFonts w:cstheme="minorHAnsi"/>
          <w:sz w:val="24"/>
          <w:szCs w:val="24"/>
        </w:rPr>
        <w:t xml:space="preserve"> </w:t>
      </w:r>
      <w:r w:rsidR="00CB0B7D" w:rsidRPr="00797FF7">
        <w:rPr>
          <w:rFonts w:cstheme="minorHAnsi"/>
          <w:sz w:val="24"/>
          <w:szCs w:val="24"/>
        </w:rPr>
        <w:t>Dôvod</w:t>
      </w:r>
      <w:r>
        <w:rPr>
          <w:rFonts w:cstheme="minorHAnsi"/>
          <w:sz w:val="24"/>
          <w:szCs w:val="24"/>
        </w:rPr>
        <w:t>om</w:t>
      </w:r>
      <w:r w:rsidR="00CB0B7D" w:rsidRPr="00797FF7">
        <w:rPr>
          <w:rFonts w:cstheme="minorHAnsi"/>
          <w:sz w:val="24"/>
          <w:szCs w:val="24"/>
        </w:rPr>
        <w:t xml:space="preserve"> zmeny</w:t>
      </w:r>
      <w:r>
        <w:rPr>
          <w:rFonts w:cstheme="minorHAnsi"/>
          <w:sz w:val="24"/>
          <w:szCs w:val="24"/>
        </w:rPr>
        <w:t xml:space="preserve"> stanov je z</w:t>
      </w:r>
      <w:r w:rsidR="00CB0B7D" w:rsidRPr="00797FF7">
        <w:rPr>
          <w:rFonts w:cstheme="minorHAnsi"/>
          <w:sz w:val="24"/>
          <w:szCs w:val="24"/>
        </w:rPr>
        <w:t>osúladenie s legislatívou SFZ</w:t>
      </w:r>
      <w:r>
        <w:rPr>
          <w:rFonts w:cstheme="minorHAnsi"/>
          <w:sz w:val="24"/>
          <w:szCs w:val="24"/>
        </w:rPr>
        <w:t xml:space="preserve">, </w:t>
      </w:r>
      <w:proofErr w:type="spellStart"/>
      <w:r w:rsidR="00CB0B7D" w:rsidRPr="00797FF7">
        <w:rPr>
          <w:rFonts w:cstheme="minorHAnsi"/>
          <w:sz w:val="24"/>
          <w:szCs w:val="24"/>
        </w:rPr>
        <w:t>SsFZ</w:t>
      </w:r>
      <w:proofErr w:type="spellEnd"/>
      <w:r w:rsidR="00CB0B7D" w:rsidRPr="00797FF7">
        <w:rPr>
          <w:rFonts w:cstheme="minorHAnsi"/>
          <w:sz w:val="24"/>
          <w:szCs w:val="24"/>
        </w:rPr>
        <w:t xml:space="preserve"> a ochrana práv </w:t>
      </w:r>
      <w:r>
        <w:rPr>
          <w:rFonts w:cstheme="minorHAnsi"/>
          <w:sz w:val="24"/>
          <w:szCs w:val="24"/>
        </w:rPr>
        <w:t xml:space="preserve">oravských </w:t>
      </w:r>
      <w:r w:rsidR="00CB0B7D" w:rsidRPr="00797FF7">
        <w:rPr>
          <w:rFonts w:cstheme="minorHAnsi"/>
          <w:sz w:val="24"/>
          <w:szCs w:val="24"/>
        </w:rPr>
        <w:t>klubov hrajúcich vyššie súťaže.</w:t>
      </w:r>
      <w:r>
        <w:rPr>
          <w:rFonts w:cstheme="minorHAnsi"/>
          <w:sz w:val="24"/>
          <w:szCs w:val="24"/>
        </w:rPr>
        <w:t xml:space="preserve"> </w:t>
      </w:r>
      <w:r w:rsidR="00CB0B7D" w:rsidRPr="00797FF7">
        <w:rPr>
          <w:rFonts w:cstheme="minorHAnsi"/>
          <w:sz w:val="24"/>
          <w:szCs w:val="24"/>
        </w:rPr>
        <w:t>K bodu prebehla diskusia (zhrnutie hlavných príspevkov).</w:t>
      </w:r>
      <w:r>
        <w:rPr>
          <w:rFonts w:cstheme="minorHAnsi"/>
          <w:sz w:val="24"/>
          <w:szCs w:val="24"/>
        </w:rPr>
        <w:t xml:space="preserve"> </w:t>
      </w:r>
      <w:r w:rsidR="00CB0B7D" w:rsidRPr="00797FF7">
        <w:rPr>
          <w:rFonts w:cstheme="minorHAnsi"/>
          <w:sz w:val="24"/>
          <w:szCs w:val="24"/>
        </w:rPr>
        <w:t>Predsedajúci dal hlasovať o predloženom návrhu zmeny stanov ako celku.</w:t>
      </w:r>
    </w:p>
    <w:p w14:paraId="4C440272" w14:textId="77777777" w:rsidR="0062242A" w:rsidRPr="00305E01" w:rsidRDefault="0062242A" w:rsidP="00C7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bCs/>
        </w:rPr>
      </w:pPr>
      <w:r w:rsidRPr="00305E01">
        <w:rPr>
          <w:rFonts w:cstheme="minorHAnsi"/>
          <w:b/>
          <w:bCs/>
        </w:rPr>
        <w:t>Počet prítomných delegátov s právom hlasovať: 32</w:t>
      </w:r>
    </w:p>
    <w:p w14:paraId="681EA01C" w14:textId="2F71E09E" w:rsidR="0062242A" w:rsidRPr="00305E01" w:rsidRDefault="0062242A" w:rsidP="00C7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bCs/>
        </w:rPr>
      </w:pPr>
      <w:r w:rsidRPr="00305E01">
        <w:rPr>
          <w:rFonts w:cstheme="minorHAnsi"/>
          <w:b/>
          <w:bCs/>
        </w:rPr>
        <w:t>Za návrh: 3</w:t>
      </w:r>
      <w:r w:rsidRPr="00305E01">
        <w:rPr>
          <w:rFonts w:cstheme="minorHAnsi"/>
          <w:b/>
          <w:bCs/>
        </w:rPr>
        <w:t>2</w:t>
      </w:r>
    </w:p>
    <w:p w14:paraId="79F1440F" w14:textId="77777777" w:rsidR="0062242A" w:rsidRPr="00305E01" w:rsidRDefault="0062242A" w:rsidP="00C7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bCs/>
        </w:rPr>
      </w:pPr>
      <w:r w:rsidRPr="00305E01">
        <w:rPr>
          <w:rFonts w:cstheme="minorHAnsi"/>
          <w:b/>
          <w:bCs/>
        </w:rPr>
        <w:t>Proti návrhu: 0</w:t>
      </w:r>
    </w:p>
    <w:p w14:paraId="37CCF740" w14:textId="56841CF3" w:rsidR="0062242A" w:rsidRPr="00305E01" w:rsidRDefault="0062242A" w:rsidP="00C7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bCs/>
        </w:rPr>
      </w:pPr>
      <w:r w:rsidRPr="00305E01">
        <w:rPr>
          <w:rFonts w:cstheme="minorHAnsi"/>
          <w:b/>
          <w:bCs/>
        </w:rPr>
        <w:t xml:space="preserve">Zdržal sa: </w:t>
      </w:r>
      <w:r w:rsidRPr="00305E01">
        <w:rPr>
          <w:rFonts w:cstheme="minorHAnsi"/>
          <w:b/>
          <w:bCs/>
        </w:rPr>
        <w:t>0</w:t>
      </w:r>
    </w:p>
    <w:p w14:paraId="60CE5B62" w14:textId="3E7123D6" w:rsidR="00CB0B7D" w:rsidRPr="00797FF7" w:rsidRDefault="00CB0B7D" w:rsidP="00797FF7">
      <w:pPr>
        <w:ind w:left="284"/>
        <w:rPr>
          <w:rFonts w:cstheme="minorHAnsi"/>
          <w:sz w:val="24"/>
          <w:szCs w:val="24"/>
        </w:rPr>
      </w:pPr>
      <w:r w:rsidRPr="00797FF7">
        <w:rPr>
          <w:rFonts w:cstheme="minorHAnsi"/>
          <w:sz w:val="24"/>
          <w:szCs w:val="24"/>
        </w:rPr>
        <w:lastRenderedPageBreak/>
        <w:t>Konštatuje sa, že návrh bol schválený potrebnou kvalifikovanou 2/3 väčšinou hlasov prítomných delegátov</w:t>
      </w:r>
      <w:r w:rsidR="00797FF7" w:rsidRPr="00797FF7">
        <w:rPr>
          <w:rFonts w:cstheme="minorHAnsi"/>
          <w:sz w:val="24"/>
          <w:szCs w:val="24"/>
        </w:rPr>
        <w:t xml:space="preserve"> a nové stanovy sú platné </w:t>
      </w:r>
      <w:r w:rsidR="000435B1">
        <w:rPr>
          <w:rFonts w:cstheme="minorHAnsi"/>
          <w:sz w:val="24"/>
          <w:szCs w:val="24"/>
        </w:rPr>
        <w:t xml:space="preserve">od momentu hlasovania čiže </w:t>
      </w:r>
      <w:r w:rsidR="00797FF7" w:rsidRPr="00797FF7">
        <w:rPr>
          <w:rFonts w:cstheme="minorHAnsi"/>
          <w:sz w:val="24"/>
          <w:szCs w:val="24"/>
        </w:rPr>
        <w:t>okamžite.</w:t>
      </w:r>
    </w:p>
    <w:p w14:paraId="68232FD9" w14:textId="7D73E10D" w:rsidR="00797FF7" w:rsidRPr="000435B1" w:rsidRDefault="000435B1" w:rsidP="000435B1">
      <w:pPr>
        <w:ind w:left="284" w:firstLine="424"/>
        <w:rPr>
          <w:rFonts w:cstheme="minorHAnsi"/>
          <w:b/>
          <w:bCs/>
          <w:sz w:val="28"/>
          <w:szCs w:val="28"/>
          <w:u w:val="single"/>
        </w:rPr>
      </w:pPr>
      <w:r w:rsidRPr="000435B1">
        <w:rPr>
          <w:rFonts w:cstheme="minorHAnsi"/>
          <w:b/>
          <w:bCs/>
          <w:sz w:val="28"/>
          <w:szCs w:val="28"/>
          <w:u w:val="single"/>
        </w:rPr>
        <w:t xml:space="preserve">5. </w:t>
      </w:r>
      <w:r w:rsidR="00797FF7" w:rsidRPr="000435B1">
        <w:rPr>
          <w:rFonts w:cstheme="minorHAnsi"/>
          <w:b/>
          <w:bCs/>
          <w:sz w:val="28"/>
          <w:szCs w:val="28"/>
          <w:u w:val="single"/>
        </w:rPr>
        <w:t>Prednesenie návrhu uznesenia:</w:t>
      </w:r>
    </w:p>
    <w:p w14:paraId="2BDD22C3" w14:textId="256F57DF" w:rsidR="00797FF7" w:rsidRPr="00797FF7" w:rsidRDefault="00797FF7" w:rsidP="00797FF7">
      <w:pPr>
        <w:ind w:left="284"/>
        <w:rPr>
          <w:rFonts w:cstheme="minorHAnsi"/>
          <w:sz w:val="24"/>
          <w:szCs w:val="24"/>
        </w:rPr>
      </w:pPr>
      <w:r w:rsidRPr="00797FF7">
        <w:rPr>
          <w:rFonts w:cstheme="minorHAnsi"/>
          <w:sz w:val="24"/>
          <w:szCs w:val="24"/>
        </w:rPr>
        <w:t xml:space="preserve">Predseda návrhovej komisie p. Dominik </w:t>
      </w:r>
      <w:proofErr w:type="spellStart"/>
      <w:r w:rsidRPr="00797FF7">
        <w:rPr>
          <w:rFonts w:cstheme="minorHAnsi"/>
          <w:sz w:val="24"/>
          <w:szCs w:val="24"/>
        </w:rPr>
        <w:t>Dendis</w:t>
      </w:r>
      <w:proofErr w:type="spellEnd"/>
      <w:r w:rsidRPr="00797FF7">
        <w:rPr>
          <w:rFonts w:cstheme="minorHAnsi"/>
          <w:sz w:val="24"/>
          <w:szCs w:val="24"/>
        </w:rPr>
        <w:t xml:space="preserve"> predniesol návrh uznesenia ( príloha č. </w:t>
      </w:r>
      <w:r w:rsidR="00C745C3">
        <w:rPr>
          <w:rFonts w:cstheme="minorHAnsi"/>
          <w:sz w:val="24"/>
          <w:szCs w:val="24"/>
        </w:rPr>
        <w:t>6</w:t>
      </w:r>
      <w:r w:rsidRPr="00797FF7">
        <w:rPr>
          <w:rFonts w:cstheme="minorHAnsi"/>
          <w:sz w:val="24"/>
          <w:szCs w:val="24"/>
        </w:rPr>
        <w:t xml:space="preserve"> k zápisnici), ktorý bol hlasovaním konferenciou schválený.</w:t>
      </w:r>
    </w:p>
    <w:p w14:paraId="166F283A" w14:textId="77777777" w:rsidR="00797FF7" w:rsidRPr="00797FF7" w:rsidRDefault="00797FF7" w:rsidP="00797FF7">
      <w:pPr>
        <w:ind w:left="284"/>
        <w:rPr>
          <w:rFonts w:cstheme="minorHAnsi"/>
          <w:sz w:val="24"/>
          <w:szCs w:val="24"/>
        </w:rPr>
      </w:pPr>
      <w:r w:rsidRPr="00797FF7">
        <w:rPr>
          <w:rFonts w:cstheme="minorHAnsi"/>
          <w:sz w:val="24"/>
          <w:szCs w:val="24"/>
        </w:rPr>
        <w:t>Počet prítomných delegátov s právom hlasovať: 32</w:t>
      </w:r>
    </w:p>
    <w:p w14:paraId="41670952" w14:textId="77777777" w:rsidR="00797FF7" w:rsidRPr="00305E01" w:rsidRDefault="00797FF7" w:rsidP="00043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bCs/>
        </w:rPr>
      </w:pPr>
      <w:r w:rsidRPr="00305E01">
        <w:rPr>
          <w:rFonts w:cstheme="minorHAnsi"/>
          <w:b/>
          <w:bCs/>
        </w:rPr>
        <w:t>Za návrh: 32</w:t>
      </w:r>
    </w:p>
    <w:p w14:paraId="28DD56DF" w14:textId="77777777" w:rsidR="00797FF7" w:rsidRPr="00305E01" w:rsidRDefault="00797FF7" w:rsidP="00043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bCs/>
        </w:rPr>
      </w:pPr>
      <w:r w:rsidRPr="00305E01">
        <w:rPr>
          <w:rFonts w:cstheme="minorHAnsi"/>
          <w:b/>
          <w:bCs/>
        </w:rPr>
        <w:t>Proti návrhu: 0</w:t>
      </w:r>
    </w:p>
    <w:p w14:paraId="4E5A78CF" w14:textId="77777777" w:rsidR="00797FF7" w:rsidRPr="00305E01" w:rsidRDefault="00797FF7" w:rsidP="00043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cstheme="minorHAnsi"/>
          <w:b/>
          <w:bCs/>
        </w:rPr>
      </w:pPr>
      <w:r w:rsidRPr="00305E01">
        <w:rPr>
          <w:rFonts w:cstheme="minorHAnsi"/>
          <w:b/>
          <w:bCs/>
        </w:rPr>
        <w:t>Zdržal sa: 0</w:t>
      </w:r>
    </w:p>
    <w:p w14:paraId="54A69A02" w14:textId="77777777" w:rsidR="00797FF7" w:rsidRPr="00797FF7" w:rsidRDefault="00797FF7" w:rsidP="00797FF7">
      <w:pPr>
        <w:ind w:left="284"/>
        <w:rPr>
          <w:rFonts w:cstheme="minorHAnsi"/>
          <w:sz w:val="24"/>
          <w:szCs w:val="24"/>
        </w:rPr>
      </w:pPr>
    </w:p>
    <w:p w14:paraId="1014AE4D" w14:textId="77777777" w:rsidR="000435B1" w:rsidRPr="000435B1" w:rsidRDefault="000435B1" w:rsidP="000435B1">
      <w:pPr>
        <w:ind w:left="284" w:firstLine="424"/>
        <w:rPr>
          <w:rFonts w:cstheme="minorHAnsi"/>
          <w:b/>
          <w:bCs/>
          <w:sz w:val="28"/>
          <w:szCs w:val="28"/>
          <w:u w:val="single"/>
        </w:rPr>
      </w:pPr>
      <w:r w:rsidRPr="000435B1">
        <w:rPr>
          <w:rFonts w:cstheme="minorHAnsi"/>
          <w:b/>
          <w:bCs/>
          <w:sz w:val="28"/>
          <w:szCs w:val="28"/>
          <w:u w:val="single"/>
        </w:rPr>
        <w:t xml:space="preserve">6. </w:t>
      </w:r>
      <w:r w:rsidR="00CB0B7D" w:rsidRPr="000435B1">
        <w:rPr>
          <w:rFonts w:cstheme="minorHAnsi"/>
          <w:b/>
          <w:bCs/>
          <w:sz w:val="28"/>
          <w:szCs w:val="28"/>
          <w:u w:val="single"/>
        </w:rPr>
        <w:t>Záver</w:t>
      </w:r>
      <w:r w:rsidRPr="000435B1">
        <w:rPr>
          <w:rFonts w:cstheme="minorHAnsi"/>
          <w:b/>
          <w:bCs/>
          <w:sz w:val="28"/>
          <w:szCs w:val="28"/>
          <w:u w:val="single"/>
        </w:rPr>
        <w:t>:</w:t>
      </w:r>
      <w:r w:rsidR="00CB0B7D" w:rsidRPr="000435B1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67949631" w14:textId="291E7253" w:rsidR="00CB0B7D" w:rsidRPr="00797FF7" w:rsidRDefault="00CB0B7D" w:rsidP="00797FF7">
      <w:pPr>
        <w:ind w:left="284"/>
        <w:rPr>
          <w:rFonts w:cstheme="minorHAnsi"/>
          <w:sz w:val="24"/>
          <w:szCs w:val="24"/>
        </w:rPr>
      </w:pPr>
      <w:r w:rsidRPr="00797FF7">
        <w:rPr>
          <w:rFonts w:cstheme="minorHAnsi"/>
          <w:sz w:val="24"/>
          <w:szCs w:val="24"/>
        </w:rPr>
        <w:t>Predsedajúci ukončil konferenciu po vyčerpaní programu.</w:t>
      </w:r>
    </w:p>
    <w:p w14:paraId="1381396B" w14:textId="77777777" w:rsidR="000435B1" w:rsidRDefault="000435B1" w:rsidP="00797FF7">
      <w:pPr>
        <w:pStyle w:val="Odsekzoznamu"/>
        <w:ind w:left="284"/>
      </w:pPr>
    </w:p>
    <w:p w14:paraId="7567FE3D" w14:textId="67E36F7D" w:rsidR="000435B1" w:rsidRPr="00305E01" w:rsidRDefault="00305E01" w:rsidP="00797FF7">
      <w:pPr>
        <w:pStyle w:val="Odsekzoznamu"/>
        <w:ind w:left="284"/>
        <w:rPr>
          <w:b/>
          <w:bCs/>
          <w:i/>
          <w:iCs/>
          <w:sz w:val="28"/>
          <w:szCs w:val="28"/>
          <w:u w:val="single"/>
        </w:rPr>
      </w:pPr>
      <w:r w:rsidRPr="00305E01">
        <w:rPr>
          <w:b/>
          <w:bCs/>
          <w:i/>
          <w:iCs/>
          <w:sz w:val="28"/>
          <w:szCs w:val="28"/>
          <w:u w:val="single"/>
        </w:rPr>
        <w:t>Prílohy:</w:t>
      </w:r>
    </w:p>
    <w:p w14:paraId="0FDC32F6" w14:textId="0922E055" w:rsidR="00305E01" w:rsidRDefault="00305E01" w:rsidP="00305E01">
      <w:pPr>
        <w:ind w:left="284"/>
      </w:pPr>
      <w:r>
        <w:t>č.1 - Prezenčná listina pozvaných delegátov na mimoriadnu konferenciu OFZ.</w:t>
      </w:r>
      <w:r>
        <w:br/>
        <w:t>č.2 - Návrh programu mimoriadnej konferencie konanej dňa 26.02.2026 o 16:30 v zasadačke OFZ, Dolný Kubín.</w:t>
      </w:r>
      <w:r>
        <w:br/>
        <w:t>č.3 - Predložený písomný Návrh programu mimoriadnej konferencie OFZ</w:t>
      </w:r>
      <w:r>
        <w:br/>
        <w:t>č.4 - Návrh na povolenie prítomnosti nezávislého pozorovateľa</w:t>
      </w:r>
      <w:r>
        <w:br/>
        <w:t>č.5 - Návrh na zmenu stanov Oravského futbalového zväzu</w:t>
      </w:r>
      <w:r>
        <w:br/>
        <w:t>č.6 - Uznesenie z mimoriadnej konferencie</w:t>
      </w:r>
      <w:r w:rsidRPr="00305E01">
        <w:t xml:space="preserve"> </w:t>
      </w:r>
      <w:r>
        <w:t>konanej dňa 26.02.2026 o 16:30 v zasadačke OFZ, Dolný Kubín.</w:t>
      </w:r>
    </w:p>
    <w:p w14:paraId="7AA670C7" w14:textId="0D9BCC9B" w:rsidR="00305E01" w:rsidRDefault="00305E01" w:rsidP="00305E01">
      <w:pPr>
        <w:pStyle w:val="Odsekzoznamu"/>
        <w:ind w:left="644"/>
      </w:pPr>
    </w:p>
    <w:p w14:paraId="4528F956" w14:textId="77777777" w:rsidR="000435B1" w:rsidRDefault="000435B1" w:rsidP="00797FF7">
      <w:pPr>
        <w:pStyle w:val="Odsekzoznamu"/>
        <w:ind w:left="284"/>
      </w:pPr>
    </w:p>
    <w:p w14:paraId="1C7E127C" w14:textId="706A6ED6" w:rsidR="00736777" w:rsidRDefault="00691AD0" w:rsidP="00736777">
      <w:pPr>
        <w:ind w:left="284"/>
      </w:pPr>
      <w:r>
        <w:rPr>
          <w:b/>
          <w:bCs/>
        </w:rPr>
        <w:t xml:space="preserve">Vedúci sekretár / </w:t>
      </w:r>
      <w:r w:rsidR="00736777" w:rsidRPr="00CB0B7D">
        <w:rPr>
          <w:b/>
          <w:bCs/>
        </w:rPr>
        <w:t>Predseda OFZ / Predsedajúci</w:t>
      </w:r>
      <w:r w:rsidR="00736777">
        <w:t xml:space="preserve"> – Vladimír MUŠÁK, podpis</w:t>
      </w:r>
      <w:r w:rsidR="00736777" w:rsidRPr="00CB0B7D">
        <w:t>...........</w:t>
      </w:r>
      <w:r w:rsidR="00736777">
        <w:t>......................................</w:t>
      </w:r>
    </w:p>
    <w:p w14:paraId="3FA6F7C5" w14:textId="77777777" w:rsidR="00691AD0" w:rsidRPr="00CB0B7D" w:rsidRDefault="00691AD0" w:rsidP="00736777">
      <w:pPr>
        <w:ind w:left="284"/>
      </w:pPr>
    </w:p>
    <w:p w14:paraId="2B97D18D" w14:textId="07128BC2" w:rsidR="00736777" w:rsidRDefault="00736777" w:rsidP="00736777">
      <w:pPr>
        <w:ind w:left="284"/>
      </w:pPr>
      <w:r>
        <w:rPr>
          <w:b/>
          <w:bCs/>
        </w:rPr>
        <w:t>zapisovateľ</w:t>
      </w:r>
      <w:r>
        <w:t xml:space="preserve"> – </w:t>
      </w:r>
      <w:r>
        <w:t>Stanislav MÁLIK</w:t>
      </w:r>
      <w:r>
        <w:t>, podpis</w:t>
      </w:r>
      <w:r w:rsidRPr="00CB0B7D">
        <w:t>.........</w:t>
      </w:r>
      <w:r w:rsidR="00691AD0">
        <w:t>.............................</w:t>
      </w:r>
      <w:r w:rsidRPr="00CB0B7D">
        <w:t>......</w:t>
      </w:r>
      <w:r>
        <w:t>.............</w:t>
      </w:r>
      <w:r>
        <w:t>............................</w:t>
      </w:r>
      <w:r>
        <w:t>......</w:t>
      </w:r>
      <w:r w:rsidRPr="00CB0B7D">
        <w:t xml:space="preserve">................ </w:t>
      </w:r>
    </w:p>
    <w:p w14:paraId="4B7DF469" w14:textId="77777777" w:rsidR="00691AD0" w:rsidRDefault="00691AD0" w:rsidP="00736777">
      <w:pPr>
        <w:ind w:left="284"/>
        <w:rPr>
          <w:b/>
          <w:bCs/>
        </w:rPr>
      </w:pPr>
    </w:p>
    <w:p w14:paraId="7A4ED208" w14:textId="58B2D5D6" w:rsidR="00736777" w:rsidRPr="00CB0B7D" w:rsidRDefault="00736777" w:rsidP="00736777">
      <w:pPr>
        <w:ind w:left="284"/>
      </w:pPr>
      <w:r>
        <w:rPr>
          <w:b/>
          <w:bCs/>
        </w:rPr>
        <w:t>overovateľ</w:t>
      </w:r>
      <w:r>
        <w:t xml:space="preserve"> – Andrej BRČÁK, podpis</w:t>
      </w:r>
      <w:r w:rsidRPr="00CB0B7D">
        <w:t>.........................</w:t>
      </w:r>
      <w:r w:rsidR="00691AD0">
        <w:t>............................</w:t>
      </w:r>
      <w:r w:rsidRPr="00CB0B7D">
        <w:t>......</w:t>
      </w:r>
      <w:r>
        <w:t>.........................................</w:t>
      </w:r>
      <w:r w:rsidRPr="00CB0B7D">
        <w:t xml:space="preserve">........... </w:t>
      </w:r>
    </w:p>
    <w:p w14:paraId="00286D17" w14:textId="77777777" w:rsidR="000435B1" w:rsidRDefault="000435B1" w:rsidP="00797FF7">
      <w:pPr>
        <w:pStyle w:val="Odsekzoznamu"/>
        <w:ind w:left="284"/>
      </w:pPr>
    </w:p>
    <w:p w14:paraId="1F435420" w14:textId="77777777" w:rsidR="000435B1" w:rsidRDefault="000435B1" w:rsidP="00797FF7">
      <w:pPr>
        <w:pStyle w:val="Odsekzoznamu"/>
        <w:ind w:left="284"/>
      </w:pPr>
    </w:p>
    <w:p w14:paraId="7945EA29" w14:textId="77777777" w:rsidR="000435B1" w:rsidRDefault="000435B1" w:rsidP="00797FF7">
      <w:pPr>
        <w:pStyle w:val="Odsekzoznamu"/>
        <w:ind w:left="284"/>
      </w:pPr>
    </w:p>
    <w:p w14:paraId="63DD14B0" w14:textId="77777777" w:rsidR="000435B1" w:rsidRDefault="000435B1" w:rsidP="00797FF7">
      <w:pPr>
        <w:pStyle w:val="Odsekzoznamu"/>
        <w:ind w:left="284"/>
      </w:pPr>
    </w:p>
    <w:p w14:paraId="4CD96AF7" w14:textId="77777777" w:rsidR="000435B1" w:rsidRPr="00CB0B7D" w:rsidRDefault="000435B1" w:rsidP="00797FF7">
      <w:pPr>
        <w:pStyle w:val="Odsekzoznamu"/>
        <w:ind w:left="284"/>
      </w:pPr>
    </w:p>
    <w:p w14:paraId="4A52BC9A" w14:textId="772281B0" w:rsidR="00CB0B7D" w:rsidRPr="00CB0B7D" w:rsidRDefault="00CB0B7D" w:rsidP="00797FF7">
      <w:pPr>
        <w:ind w:left="284"/>
      </w:pPr>
      <w:r w:rsidRPr="00CB0B7D">
        <w:t>----------------------------------------------------------------------</w:t>
      </w:r>
      <w:r w:rsidR="0064704E">
        <w:t>-----------------------------------------------------------------------------</w:t>
      </w:r>
    </w:p>
    <w:sectPr w:rsidR="00CB0B7D" w:rsidRPr="00CB0B7D" w:rsidSect="000435B1">
      <w:footerReference w:type="default" r:id="rId7"/>
      <w:pgSz w:w="11906" w:h="16838"/>
      <w:pgMar w:top="993" w:right="991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5937" w14:textId="77777777" w:rsidR="00E91447" w:rsidRDefault="00E91447" w:rsidP="00736777">
      <w:pPr>
        <w:spacing w:after="0" w:line="240" w:lineRule="auto"/>
      </w:pPr>
      <w:r>
        <w:separator/>
      </w:r>
    </w:p>
  </w:endnote>
  <w:endnote w:type="continuationSeparator" w:id="0">
    <w:p w14:paraId="76379DC1" w14:textId="77777777" w:rsidR="00E91447" w:rsidRDefault="00E91447" w:rsidP="0073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D101" w14:textId="6D927A40" w:rsidR="00736777" w:rsidRDefault="00736777">
    <w:pPr>
      <w:pStyle w:val="Pta"/>
      <w:jc w:val="center"/>
    </w:pPr>
  </w:p>
  <w:p w14:paraId="53A46152" w14:textId="77777777" w:rsidR="00736777" w:rsidRDefault="00736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48ED" w14:textId="77777777" w:rsidR="00E91447" w:rsidRDefault="00E91447" w:rsidP="00736777">
      <w:pPr>
        <w:spacing w:after="0" w:line="240" w:lineRule="auto"/>
      </w:pPr>
      <w:r>
        <w:separator/>
      </w:r>
    </w:p>
  </w:footnote>
  <w:footnote w:type="continuationSeparator" w:id="0">
    <w:p w14:paraId="5A50C2BA" w14:textId="77777777" w:rsidR="00E91447" w:rsidRDefault="00E91447" w:rsidP="00736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DE"/>
    <w:multiLevelType w:val="hybridMultilevel"/>
    <w:tmpl w:val="1944C488"/>
    <w:lvl w:ilvl="0" w:tplc="F64A0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307AF"/>
    <w:multiLevelType w:val="multilevel"/>
    <w:tmpl w:val="7EFE44FE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2" w15:restartNumberingAfterBreak="0">
    <w:nsid w:val="195B7596"/>
    <w:multiLevelType w:val="multilevel"/>
    <w:tmpl w:val="7F8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04004"/>
    <w:multiLevelType w:val="hybridMultilevel"/>
    <w:tmpl w:val="CE067C80"/>
    <w:lvl w:ilvl="0" w:tplc="DE8AE9D2">
      <w:start w:val="2"/>
      <w:numFmt w:val="bullet"/>
      <w:lvlText w:val="-"/>
      <w:lvlJc w:val="left"/>
      <w:pPr>
        <w:ind w:left="7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4" w15:restartNumberingAfterBreak="0">
    <w:nsid w:val="1E961FEE"/>
    <w:multiLevelType w:val="multilevel"/>
    <w:tmpl w:val="6014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675967"/>
    <w:multiLevelType w:val="hybridMultilevel"/>
    <w:tmpl w:val="15B062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95DF9"/>
    <w:multiLevelType w:val="multilevel"/>
    <w:tmpl w:val="D39A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7660B"/>
    <w:multiLevelType w:val="multilevel"/>
    <w:tmpl w:val="EB78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92A66"/>
    <w:multiLevelType w:val="multilevel"/>
    <w:tmpl w:val="8DE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C7FE5"/>
    <w:multiLevelType w:val="multilevel"/>
    <w:tmpl w:val="6EAC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3D02FC"/>
    <w:multiLevelType w:val="hybridMultilevel"/>
    <w:tmpl w:val="8494894C"/>
    <w:lvl w:ilvl="0" w:tplc="E2661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C93217"/>
    <w:multiLevelType w:val="hybridMultilevel"/>
    <w:tmpl w:val="680867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60ACC"/>
    <w:multiLevelType w:val="hybridMultilevel"/>
    <w:tmpl w:val="CE727880"/>
    <w:lvl w:ilvl="0" w:tplc="AA9479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C34BB7"/>
    <w:multiLevelType w:val="hybridMultilevel"/>
    <w:tmpl w:val="86D4E89A"/>
    <w:lvl w:ilvl="0" w:tplc="9F90DE2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8510345"/>
    <w:multiLevelType w:val="multilevel"/>
    <w:tmpl w:val="5854F844"/>
    <w:lvl w:ilvl="0">
      <w:start w:val="1"/>
      <w:numFmt w:val="decimal"/>
      <w:lvlText w:val="%1."/>
      <w:lvlJc w:val="left"/>
      <w:pPr>
        <w:tabs>
          <w:tab w:val="num" w:pos="2712"/>
        </w:tabs>
        <w:ind w:left="2712" w:hanging="360"/>
      </w:pPr>
    </w:lvl>
    <w:lvl w:ilvl="1">
      <w:start w:val="1"/>
      <w:numFmt w:val="bullet"/>
      <w:lvlText w:val="o"/>
      <w:lvlJc w:val="left"/>
      <w:pPr>
        <w:tabs>
          <w:tab w:val="num" w:pos="3432"/>
        </w:tabs>
        <w:ind w:left="343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4152"/>
        </w:tabs>
        <w:ind w:left="4152" w:hanging="360"/>
      </w:pPr>
    </w:lvl>
    <w:lvl w:ilvl="3" w:tentative="1">
      <w:start w:val="1"/>
      <w:numFmt w:val="decimal"/>
      <w:lvlText w:val="%4."/>
      <w:lvlJc w:val="left"/>
      <w:pPr>
        <w:tabs>
          <w:tab w:val="num" w:pos="4872"/>
        </w:tabs>
        <w:ind w:left="4872" w:hanging="360"/>
      </w:pPr>
    </w:lvl>
    <w:lvl w:ilvl="4" w:tentative="1">
      <w:start w:val="1"/>
      <w:numFmt w:val="decimal"/>
      <w:lvlText w:val="%5."/>
      <w:lvlJc w:val="left"/>
      <w:pPr>
        <w:tabs>
          <w:tab w:val="num" w:pos="5592"/>
        </w:tabs>
        <w:ind w:left="5592" w:hanging="360"/>
      </w:pPr>
    </w:lvl>
    <w:lvl w:ilvl="5" w:tentative="1">
      <w:start w:val="1"/>
      <w:numFmt w:val="decimal"/>
      <w:lvlText w:val="%6."/>
      <w:lvlJc w:val="left"/>
      <w:pPr>
        <w:tabs>
          <w:tab w:val="num" w:pos="6312"/>
        </w:tabs>
        <w:ind w:left="6312" w:hanging="360"/>
      </w:pPr>
    </w:lvl>
    <w:lvl w:ilvl="6" w:tentative="1">
      <w:start w:val="1"/>
      <w:numFmt w:val="decimal"/>
      <w:lvlText w:val="%7."/>
      <w:lvlJc w:val="left"/>
      <w:pPr>
        <w:tabs>
          <w:tab w:val="num" w:pos="7032"/>
        </w:tabs>
        <w:ind w:left="7032" w:hanging="360"/>
      </w:pPr>
    </w:lvl>
    <w:lvl w:ilvl="7" w:tentative="1">
      <w:start w:val="1"/>
      <w:numFmt w:val="decimal"/>
      <w:lvlText w:val="%8."/>
      <w:lvlJc w:val="left"/>
      <w:pPr>
        <w:tabs>
          <w:tab w:val="num" w:pos="7752"/>
        </w:tabs>
        <w:ind w:left="7752" w:hanging="360"/>
      </w:pPr>
    </w:lvl>
    <w:lvl w:ilvl="8" w:tentative="1">
      <w:start w:val="1"/>
      <w:numFmt w:val="decimal"/>
      <w:lvlText w:val="%9."/>
      <w:lvlJc w:val="left"/>
      <w:pPr>
        <w:tabs>
          <w:tab w:val="num" w:pos="8472"/>
        </w:tabs>
        <w:ind w:left="8472" w:hanging="360"/>
      </w:pPr>
    </w:lvl>
  </w:abstractNum>
  <w:num w:numId="1" w16cid:durableId="1202667644">
    <w:abstractNumId w:val="7"/>
  </w:num>
  <w:num w:numId="2" w16cid:durableId="876353619">
    <w:abstractNumId w:val="4"/>
  </w:num>
  <w:num w:numId="3" w16cid:durableId="2012485168">
    <w:abstractNumId w:val="8"/>
  </w:num>
  <w:num w:numId="4" w16cid:durableId="1817381947">
    <w:abstractNumId w:val="9"/>
  </w:num>
  <w:num w:numId="5" w16cid:durableId="1913806254">
    <w:abstractNumId w:val="14"/>
  </w:num>
  <w:num w:numId="6" w16cid:durableId="1930458794">
    <w:abstractNumId w:val="2"/>
  </w:num>
  <w:num w:numId="7" w16cid:durableId="2007053552">
    <w:abstractNumId w:val="6"/>
  </w:num>
  <w:num w:numId="8" w16cid:durableId="149299155">
    <w:abstractNumId w:val="5"/>
  </w:num>
  <w:num w:numId="9" w16cid:durableId="1608805691">
    <w:abstractNumId w:val="13"/>
  </w:num>
  <w:num w:numId="10" w16cid:durableId="1842620812">
    <w:abstractNumId w:val="1"/>
  </w:num>
  <w:num w:numId="11" w16cid:durableId="1142581819">
    <w:abstractNumId w:val="11"/>
  </w:num>
  <w:num w:numId="12" w16cid:durableId="127013207">
    <w:abstractNumId w:val="0"/>
  </w:num>
  <w:num w:numId="13" w16cid:durableId="405763119">
    <w:abstractNumId w:val="3"/>
  </w:num>
  <w:num w:numId="14" w16cid:durableId="1761219877">
    <w:abstractNumId w:val="10"/>
  </w:num>
  <w:num w:numId="15" w16cid:durableId="1481537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50A26"/>
    <w:rsid w:val="000435B1"/>
    <w:rsid w:val="00305E01"/>
    <w:rsid w:val="004E2309"/>
    <w:rsid w:val="004E4D11"/>
    <w:rsid w:val="004E6B63"/>
    <w:rsid w:val="00500D8F"/>
    <w:rsid w:val="00572B8E"/>
    <w:rsid w:val="00590C6C"/>
    <w:rsid w:val="00603C08"/>
    <w:rsid w:val="0062242A"/>
    <w:rsid w:val="00634CCB"/>
    <w:rsid w:val="0064704E"/>
    <w:rsid w:val="00687D74"/>
    <w:rsid w:val="00691AD0"/>
    <w:rsid w:val="00691D2F"/>
    <w:rsid w:val="00704254"/>
    <w:rsid w:val="00736777"/>
    <w:rsid w:val="007522E6"/>
    <w:rsid w:val="00795269"/>
    <w:rsid w:val="00797FF7"/>
    <w:rsid w:val="008064C4"/>
    <w:rsid w:val="00850A26"/>
    <w:rsid w:val="00BD3014"/>
    <w:rsid w:val="00BE504C"/>
    <w:rsid w:val="00C36A9B"/>
    <w:rsid w:val="00C5684F"/>
    <w:rsid w:val="00C745C3"/>
    <w:rsid w:val="00CB0B7D"/>
    <w:rsid w:val="00D61F9B"/>
    <w:rsid w:val="00DF05CF"/>
    <w:rsid w:val="00E914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C107"/>
  <w15:chartTrackingRefBased/>
  <w15:docId w15:val="{2BE03599-BF23-449C-9FEB-B3A247A1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50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A2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A2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0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0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0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0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0A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A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A2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A26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A26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0A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50A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50A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50A2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50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50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0A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50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50A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50A2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50A2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50A26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0A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0A26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50A26"/>
    <w:rPr>
      <w:b/>
      <w:bCs/>
      <w:smallCaps/>
      <w:color w:val="365F9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36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36777"/>
  </w:style>
  <w:style w:type="paragraph" w:styleId="Pta">
    <w:name w:val="footer"/>
    <w:basedOn w:val="Normlny"/>
    <w:link w:val="PtaChar"/>
    <w:uiPriority w:val="99"/>
    <w:unhideWhenUsed/>
    <w:rsid w:val="00736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761</Words>
  <Characters>4359</Characters>
  <Application>Microsoft Office Word</Application>
  <DocSecurity>0</DocSecurity>
  <Lines>140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a2884</dc:creator>
  <cp:keywords/>
  <dc:description/>
  <cp:lastModifiedBy>a2884</cp:lastModifiedBy>
  <cp:revision>3</cp:revision>
  <cp:lastPrinted>2026-02-26T08:03:00Z</cp:lastPrinted>
  <dcterms:created xsi:type="dcterms:W3CDTF">2026-02-27T20:17:00Z</dcterms:created>
  <dcterms:modified xsi:type="dcterms:W3CDTF">2026-02-27T20:23:00Z</dcterms:modified>
</cp:coreProperties>
</file>